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0CC" w:rsidRPr="00152A37" w:rsidRDefault="00152A37" w:rsidP="00152A37">
      <w:pPr>
        <w:pStyle w:val="a3"/>
        <w:spacing w:line="360" w:lineRule="auto"/>
        <w:ind w:left="426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Раздел 1. </w:t>
      </w:r>
      <w:r w:rsidR="002740CC" w:rsidRPr="00152A37">
        <w:rPr>
          <w:b/>
          <w:sz w:val="28"/>
          <w:szCs w:val="28"/>
        </w:rPr>
        <w:t>КОМПЛЕКС ОСНОВНЫХ ХАРАКТЕРИСТИК</w:t>
      </w:r>
      <w:r w:rsidR="001F053E">
        <w:rPr>
          <w:b/>
          <w:sz w:val="28"/>
          <w:szCs w:val="28"/>
        </w:rPr>
        <w:t xml:space="preserve"> ПРОГРАММЫ</w:t>
      </w:r>
    </w:p>
    <w:p w:rsidR="002740CC" w:rsidRDefault="002740CC" w:rsidP="00152A37">
      <w:pPr>
        <w:pStyle w:val="a3"/>
        <w:numPr>
          <w:ilvl w:val="1"/>
          <w:numId w:val="29"/>
        </w:numPr>
        <w:spacing w:line="360" w:lineRule="auto"/>
        <w:jc w:val="center"/>
        <w:rPr>
          <w:sz w:val="28"/>
          <w:szCs w:val="28"/>
        </w:rPr>
      </w:pPr>
      <w:r w:rsidRPr="00152A37">
        <w:rPr>
          <w:b/>
          <w:sz w:val="28"/>
          <w:szCs w:val="28"/>
        </w:rPr>
        <w:t>ПОЯСНИТЕЛЬНАЯ ЗАПИСКА</w:t>
      </w:r>
    </w:p>
    <w:p w:rsidR="00200B88" w:rsidRDefault="001F220B" w:rsidP="00111360">
      <w:pPr>
        <w:spacing w:line="276" w:lineRule="auto"/>
        <w:jc w:val="both"/>
        <w:rPr>
          <w:sz w:val="28"/>
          <w:szCs w:val="28"/>
        </w:rPr>
      </w:pPr>
      <w:r w:rsidRPr="001F220B">
        <w:rPr>
          <w:sz w:val="28"/>
          <w:szCs w:val="28"/>
        </w:rPr>
        <w:t>Д</w:t>
      </w:r>
      <w:r w:rsidR="002740CC" w:rsidRPr="001F220B">
        <w:rPr>
          <w:sz w:val="28"/>
          <w:szCs w:val="28"/>
        </w:rPr>
        <w:t>ополнительная общеобразовательная общеразвив</w:t>
      </w:r>
      <w:r>
        <w:rPr>
          <w:sz w:val="28"/>
          <w:szCs w:val="28"/>
        </w:rPr>
        <w:t>ающая программа для детей 7 – 10 лет  «</w:t>
      </w:r>
      <w:proofErr w:type="spellStart"/>
      <w:r>
        <w:rPr>
          <w:sz w:val="28"/>
          <w:szCs w:val="28"/>
        </w:rPr>
        <w:t>Закулисье</w:t>
      </w:r>
      <w:proofErr w:type="spellEnd"/>
      <w:r w:rsidR="002740CC" w:rsidRPr="001F220B">
        <w:rPr>
          <w:sz w:val="28"/>
          <w:szCs w:val="28"/>
        </w:rPr>
        <w:t xml:space="preserve">» разработана в соответствии со следующими нормативно-правовыми документами: </w:t>
      </w:r>
    </w:p>
    <w:p w:rsidR="00F57A20" w:rsidRPr="00F57A20" w:rsidRDefault="00F57A20" w:rsidP="00F57A20">
      <w:pPr>
        <w:numPr>
          <w:ilvl w:val="0"/>
          <w:numId w:val="44"/>
        </w:numPr>
        <w:spacing w:after="200" w:line="276" w:lineRule="auto"/>
        <w:ind w:left="0" w:firstLine="709"/>
        <w:contextualSpacing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F57A20">
        <w:rPr>
          <w:rFonts w:eastAsia="Calibri"/>
          <w:sz w:val="28"/>
          <w:szCs w:val="28"/>
          <w:shd w:val="clear" w:color="auto" w:fill="FFFFFF"/>
          <w:lang w:eastAsia="en-US"/>
        </w:rPr>
        <w:t xml:space="preserve">Федеральный закон Российской Федерации от 29.12.2012 г. </w:t>
      </w:r>
      <w:r w:rsidRPr="00F57A20">
        <w:rPr>
          <w:rFonts w:eastAsia="Calibri"/>
          <w:sz w:val="28"/>
          <w:szCs w:val="28"/>
          <w:shd w:val="clear" w:color="auto" w:fill="FFFFFF"/>
          <w:lang w:eastAsia="en-US"/>
        </w:rPr>
        <w:br/>
        <w:t xml:space="preserve">№ 273-ФЗ «Об образовании в Российской Федерации» </w:t>
      </w:r>
      <w:r w:rsidRPr="00F57A20">
        <w:rPr>
          <w:rFonts w:eastAsia="Calibri"/>
          <w:spacing w:val="2"/>
          <w:sz w:val="28"/>
          <w:szCs w:val="28"/>
          <w:shd w:val="clear" w:color="auto" w:fill="FFFFFF"/>
          <w:lang w:eastAsia="en-US"/>
        </w:rPr>
        <w:t>(в действующей редакции)</w:t>
      </w:r>
      <w:r w:rsidRPr="00F57A20">
        <w:rPr>
          <w:rFonts w:eastAsia="Calibri"/>
          <w:sz w:val="28"/>
          <w:szCs w:val="28"/>
          <w:shd w:val="clear" w:color="auto" w:fill="FFFFFF"/>
          <w:lang w:eastAsia="en-US"/>
        </w:rPr>
        <w:t>;</w:t>
      </w:r>
    </w:p>
    <w:p w:rsidR="00F57A20" w:rsidRPr="00F57A20" w:rsidRDefault="00F57A20" w:rsidP="00F57A20">
      <w:pPr>
        <w:numPr>
          <w:ilvl w:val="0"/>
          <w:numId w:val="44"/>
        </w:numPr>
        <w:spacing w:after="200" w:line="276" w:lineRule="auto"/>
        <w:ind w:left="0" w:firstLine="709"/>
        <w:contextualSpacing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F57A20">
        <w:rPr>
          <w:rFonts w:eastAsia="Calibri"/>
          <w:sz w:val="28"/>
          <w:szCs w:val="28"/>
          <w:lang w:eastAsia="en-US"/>
        </w:rPr>
        <w:t xml:space="preserve">Федеральный закон Российской Федерации от 24.07.1998 г. № 124-ФЗ «Об основных гарантиях прав ребенка в Российской Федерации» </w:t>
      </w:r>
      <w:r w:rsidRPr="00F57A20">
        <w:rPr>
          <w:rFonts w:eastAsia="Calibri"/>
          <w:sz w:val="28"/>
          <w:szCs w:val="28"/>
          <w:lang w:eastAsia="en-US"/>
        </w:rPr>
        <w:br/>
      </w:r>
      <w:r w:rsidRPr="00F57A20">
        <w:rPr>
          <w:rFonts w:eastAsia="Calibri"/>
          <w:spacing w:val="2"/>
          <w:sz w:val="28"/>
          <w:szCs w:val="28"/>
          <w:shd w:val="clear" w:color="auto" w:fill="FFFFFF"/>
          <w:lang w:eastAsia="en-US"/>
        </w:rPr>
        <w:t>(в действующей редакции);</w:t>
      </w:r>
    </w:p>
    <w:p w:rsidR="00F57A20" w:rsidRPr="00F57A20" w:rsidRDefault="00AE0CF5" w:rsidP="00F57A20">
      <w:pPr>
        <w:numPr>
          <w:ilvl w:val="0"/>
          <w:numId w:val="44"/>
        </w:numPr>
        <w:spacing w:after="200" w:line="276" w:lineRule="auto"/>
        <w:ind w:left="0" w:firstLine="709"/>
        <w:contextualSpacing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hyperlink r:id="rId8" w:history="1">
        <w:r w:rsidR="00F57A20" w:rsidRPr="00F57A20">
          <w:rPr>
            <w:rFonts w:eastAsia="Calibri"/>
            <w:color w:val="000000"/>
            <w:sz w:val="28"/>
            <w:szCs w:val="28"/>
            <w:lang w:eastAsia="en-US"/>
          </w:rPr>
          <w:t xml:space="preserve">Указ Президента Российской Федерации от 07.05.2018 г. № 204 </w:t>
        </w:r>
        <w:r w:rsidR="00F57A20" w:rsidRPr="00F57A20">
          <w:rPr>
            <w:rFonts w:eastAsia="Calibri"/>
            <w:color w:val="000000"/>
            <w:sz w:val="28"/>
            <w:szCs w:val="28"/>
            <w:lang w:eastAsia="en-US"/>
          </w:rPr>
          <w:br/>
          <w:t>«О национальных целях и стратегических задачах развития Российской Федерации на период до 2024 года»</w:t>
        </w:r>
      </w:hyperlink>
      <w:r w:rsidR="00F57A20" w:rsidRPr="00F57A20">
        <w:rPr>
          <w:rFonts w:eastAsia="Calibri"/>
          <w:color w:val="000000"/>
          <w:sz w:val="28"/>
          <w:szCs w:val="28"/>
          <w:lang w:eastAsia="en-US"/>
        </w:rPr>
        <w:t xml:space="preserve">; </w:t>
      </w:r>
    </w:p>
    <w:p w:rsidR="00F57A20" w:rsidRPr="00F57A20" w:rsidRDefault="00F57A20" w:rsidP="00F57A20">
      <w:pPr>
        <w:numPr>
          <w:ilvl w:val="0"/>
          <w:numId w:val="44"/>
        </w:numPr>
        <w:spacing w:after="200" w:line="276" w:lineRule="auto"/>
        <w:ind w:left="0" w:firstLine="709"/>
        <w:contextualSpacing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F57A20">
        <w:rPr>
          <w:rFonts w:eastAsia="Calibri"/>
          <w:color w:val="000000"/>
          <w:sz w:val="28"/>
          <w:szCs w:val="28"/>
          <w:lang w:eastAsia="en-US"/>
        </w:rPr>
        <w:t xml:space="preserve">Указ Президента Российской Федерации от 21.07.2020 г. № 474 </w:t>
      </w:r>
      <w:r w:rsidRPr="00F57A20">
        <w:rPr>
          <w:rFonts w:eastAsia="Calibri"/>
          <w:color w:val="000000"/>
          <w:sz w:val="28"/>
          <w:szCs w:val="28"/>
          <w:lang w:eastAsia="en-US"/>
        </w:rPr>
        <w:br/>
        <w:t>«</w:t>
      </w:r>
      <w:hyperlink r:id="rId9" w:tgtFrame="_blank" w:history="1">
        <w:r w:rsidRPr="00F57A20">
          <w:rPr>
            <w:rFonts w:eastAsia="Calibri"/>
            <w:color w:val="000000"/>
            <w:sz w:val="28"/>
            <w:szCs w:val="28"/>
            <w:lang w:eastAsia="en-US"/>
          </w:rPr>
          <w:t>О национальных целях развития России до 2030 года</w:t>
        </w:r>
      </w:hyperlink>
      <w:r w:rsidRPr="00F57A20">
        <w:rPr>
          <w:rFonts w:eastAsia="Calibri"/>
          <w:color w:val="000000"/>
          <w:sz w:val="28"/>
          <w:szCs w:val="28"/>
          <w:lang w:eastAsia="en-US"/>
        </w:rPr>
        <w:t>»;</w:t>
      </w:r>
    </w:p>
    <w:p w:rsidR="00F57A20" w:rsidRPr="00F57A20" w:rsidRDefault="00AE0CF5" w:rsidP="00F57A20">
      <w:pPr>
        <w:numPr>
          <w:ilvl w:val="0"/>
          <w:numId w:val="44"/>
        </w:numPr>
        <w:spacing w:after="200" w:line="276" w:lineRule="auto"/>
        <w:ind w:left="0" w:firstLine="709"/>
        <w:contextualSpacing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hyperlink r:id="rId10" w:history="1">
        <w:r w:rsidR="00F57A20" w:rsidRPr="00F57A20">
          <w:rPr>
            <w:rFonts w:eastAsia="Calibri"/>
            <w:color w:val="000000"/>
            <w:sz w:val="28"/>
            <w:szCs w:val="28"/>
            <w:lang w:eastAsia="en-US"/>
          </w:rPr>
          <w:t>Национальный проект «Образование» - ПАСПОРТ утвержден президиумом Совета при Президенте Российской Федерации по стратегическому развитию и национальным проектам (протокол от 24.12.2018 г. № 16)</w:t>
        </w:r>
      </w:hyperlink>
      <w:r w:rsidR="00F57A20" w:rsidRPr="00F57A20">
        <w:rPr>
          <w:rFonts w:eastAsia="Calibri"/>
          <w:color w:val="000000"/>
          <w:sz w:val="28"/>
          <w:szCs w:val="28"/>
          <w:lang w:eastAsia="en-US"/>
        </w:rPr>
        <w:t>;</w:t>
      </w:r>
    </w:p>
    <w:p w:rsidR="00F57A20" w:rsidRPr="00F57A20" w:rsidRDefault="00AE0CF5" w:rsidP="00F57A20">
      <w:pPr>
        <w:numPr>
          <w:ilvl w:val="0"/>
          <w:numId w:val="44"/>
        </w:numPr>
        <w:spacing w:after="200" w:line="276" w:lineRule="auto"/>
        <w:ind w:left="0" w:firstLine="709"/>
        <w:contextualSpacing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hyperlink r:id="rId11" w:history="1">
        <w:r w:rsidR="00F57A20" w:rsidRPr="00F57A20">
          <w:rPr>
            <w:rFonts w:eastAsia="Calibri"/>
            <w:color w:val="000000"/>
            <w:sz w:val="28"/>
            <w:szCs w:val="28"/>
            <w:lang w:eastAsia="en-US"/>
          </w:rPr>
          <w:t>Стратегия развития воспитания в Российской Федерации на период до 2025 года, утверждена распоряжением Правительства Российской Федерации от 29.05.2015 г. № 996-р</w:t>
        </w:r>
      </w:hyperlink>
      <w:r w:rsidR="00F57A20" w:rsidRPr="00F57A20">
        <w:rPr>
          <w:rFonts w:eastAsia="Calibri"/>
          <w:color w:val="000000"/>
          <w:sz w:val="28"/>
          <w:szCs w:val="28"/>
          <w:lang w:eastAsia="en-US"/>
        </w:rPr>
        <w:t>;</w:t>
      </w:r>
    </w:p>
    <w:p w:rsidR="00F57A20" w:rsidRPr="00F57A20" w:rsidRDefault="00AE0CF5" w:rsidP="00F57A20">
      <w:pPr>
        <w:numPr>
          <w:ilvl w:val="0"/>
          <w:numId w:val="44"/>
        </w:numPr>
        <w:spacing w:after="200" w:line="276" w:lineRule="auto"/>
        <w:ind w:left="0" w:firstLine="709"/>
        <w:contextualSpacing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hyperlink r:id="rId12" w:history="1">
        <w:r w:rsidR="00F57A20" w:rsidRPr="00F57A20">
          <w:rPr>
            <w:rFonts w:eastAsia="Calibri"/>
            <w:color w:val="000000"/>
            <w:sz w:val="28"/>
            <w:szCs w:val="28"/>
            <w:lang w:eastAsia="en-US"/>
          </w:rPr>
          <w:t>Федеральный проект «Успех каждого ребенка»</w:t>
        </w:r>
      </w:hyperlink>
      <w:hyperlink r:id="rId13" w:history="1">
        <w:r w:rsidR="00F57A20" w:rsidRPr="00F57A20">
          <w:rPr>
            <w:rFonts w:eastAsia="Calibri"/>
            <w:color w:val="000000"/>
            <w:sz w:val="28"/>
            <w:szCs w:val="28"/>
            <w:lang w:eastAsia="en-US"/>
          </w:rPr>
          <w:t> - ПРИЛОЖЕНИЕ к протоколу заседания проектного комитета по национальному проекту «Образование» от 07.12.2018 г. № 3</w:t>
        </w:r>
      </w:hyperlink>
      <w:r w:rsidR="00F57A20" w:rsidRPr="00F57A20">
        <w:rPr>
          <w:rFonts w:eastAsia="Calibri"/>
          <w:color w:val="000000"/>
          <w:sz w:val="28"/>
          <w:szCs w:val="28"/>
          <w:lang w:eastAsia="en-US"/>
        </w:rPr>
        <w:t>;</w:t>
      </w:r>
    </w:p>
    <w:p w:rsidR="00F57A20" w:rsidRPr="00F57A20" w:rsidRDefault="00F57A20" w:rsidP="00F57A20">
      <w:pPr>
        <w:numPr>
          <w:ilvl w:val="0"/>
          <w:numId w:val="44"/>
        </w:numPr>
        <w:spacing w:after="200" w:line="276" w:lineRule="auto"/>
        <w:ind w:left="0" w:firstLine="709"/>
        <w:contextualSpacing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F57A20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Распоряжение Правительства Российской Федерации от 31.03.2022 г. № 678-р «Об утверждении Концепции развития дополнительного образования детей до 2030 года»;</w:t>
      </w:r>
    </w:p>
    <w:p w:rsidR="00F57A20" w:rsidRPr="00F57A20" w:rsidRDefault="00F57A20" w:rsidP="00F57A20">
      <w:pPr>
        <w:numPr>
          <w:ilvl w:val="0"/>
          <w:numId w:val="44"/>
        </w:numPr>
        <w:spacing w:after="200" w:line="276" w:lineRule="auto"/>
        <w:ind w:left="0" w:firstLine="709"/>
        <w:contextualSpacing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bookmarkStart w:id="1" w:name="_Hlk72131563"/>
      <w:r w:rsidRPr="00F57A20">
        <w:rPr>
          <w:rFonts w:eastAsia="Calibri"/>
          <w:color w:val="000000"/>
          <w:sz w:val="28"/>
          <w:szCs w:val="28"/>
          <w:lang w:eastAsia="en-US"/>
        </w:rPr>
        <w:t>Постановление Главного государственного санитарного врача Российской Федерации от 28.09.2020 г. № 28</w:t>
      </w:r>
      <w:proofErr w:type="gramStart"/>
      <w:r w:rsidRPr="00F57A20">
        <w:rPr>
          <w:rFonts w:eastAsia="Calibri"/>
          <w:color w:val="000000"/>
          <w:sz w:val="28"/>
          <w:szCs w:val="28"/>
          <w:lang w:eastAsia="en-US"/>
        </w:rPr>
        <w:t xml:space="preserve"> О</w:t>
      </w:r>
      <w:proofErr w:type="gramEnd"/>
      <w:r w:rsidRPr="00F57A20">
        <w:rPr>
          <w:rFonts w:eastAsia="Calibri"/>
          <w:color w:val="000000"/>
          <w:sz w:val="28"/>
          <w:szCs w:val="28"/>
          <w:lang w:eastAsia="en-US"/>
        </w:rPr>
        <w:t>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</w:t>
      </w:r>
      <w:bookmarkEnd w:id="1"/>
      <w:r w:rsidRPr="00F57A20">
        <w:rPr>
          <w:rFonts w:eastAsia="Calibri"/>
          <w:color w:val="000000"/>
          <w:sz w:val="28"/>
          <w:szCs w:val="28"/>
          <w:lang w:eastAsia="en-US"/>
        </w:rPr>
        <w:t>;</w:t>
      </w:r>
    </w:p>
    <w:p w:rsidR="00F57A20" w:rsidRPr="00F57A20" w:rsidRDefault="00F57A20" w:rsidP="00F57A20">
      <w:pPr>
        <w:numPr>
          <w:ilvl w:val="0"/>
          <w:numId w:val="44"/>
        </w:numPr>
        <w:tabs>
          <w:tab w:val="left" w:pos="851"/>
        </w:tabs>
        <w:spacing w:after="200" w:line="276" w:lineRule="auto"/>
        <w:ind w:left="0" w:firstLine="709"/>
        <w:jc w:val="both"/>
        <w:rPr>
          <w:sz w:val="28"/>
          <w:szCs w:val="28"/>
          <w:u w:color="000000"/>
        </w:rPr>
      </w:pPr>
      <w:r w:rsidRPr="00F57A20">
        <w:rPr>
          <w:rFonts w:eastAsia="+mn-ea"/>
          <w:sz w:val="28"/>
          <w:szCs w:val="28"/>
          <w:u w:color="000000"/>
        </w:rPr>
        <w:t xml:space="preserve">Приказ Министерства просвещения Российской Федерации от </w:t>
      </w:r>
      <w:r w:rsidRPr="00F57A20">
        <w:rPr>
          <w:rFonts w:eastAsia="+mn-ea"/>
          <w:sz w:val="28"/>
          <w:szCs w:val="28"/>
          <w:u w:color="000000"/>
        </w:rPr>
        <w:br/>
        <w:t xml:space="preserve">27.07.2022 г. № 629 «Об утверждении </w:t>
      </w:r>
      <w:r w:rsidRPr="00F57A20">
        <w:rPr>
          <w:sz w:val="28"/>
          <w:szCs w:val="28"/>
          <w:u w:color="000000"/>
        </w:rPr>
        <w:t>Порядка</w:t>
      </w:r>
      <w:r w:rsidRPr="00F57A20">
        <w:rPr>
          <w:rFonts w:eastAsia="+mn-ea"/>
          <w:sz w:val="28"/>
          <w:szCs w:val="28"/>
          <w:u w:color="000000"/>
        </w:rPr>
        <w:t xml:space="preserve"> организации и осуществления образовательной деятельности по дополнительным общеобразовательным программам</w:t>
      </w:r>
      <w:r w:rsidRPr="00F57A20">
        <w:rPr>
          <w:sz w:val="28"/>
          <w:szCs w:val="28"/>
          <w:u w:color="000000"/>
        </w:rPr>
        <w:t>;</w:t>
      </w:r>
    </w:p>
    <w:p w:rsidR="00F57A20" w:rsidRPr="00F57A20" w:rsidRDefault="00AE0CF5" w:rsidP="00F57A20">
      <w:pPr>
        <w:numPr>
          <w:ilvl w:val="0"/>
          <w:numId w:val="44"/>
        </w:numPr>
        <w:spacing w:after="200" w:line="276" w:lineRule="auto"/>
        <w:ind w:left="0" w:firstLine="709"/>
        <w:contextualSpacing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hyperlink r:id="rId14" w:history="1">
        <w:r w:rsidR="00F57A20" w:rsidRPr="00F57A20">
          <w:rPr>
            <w:rFonts w:eastAsia="Calibri"/>
            <w:color w:val="000000"/>
            <w:sz w:val="28"/>
            <w:szCs w:val="28"/>
            <w:lang w:eastAsia="en-US"/>
          </w:rPr>
          <w:t xml:space="preserve">Приказ Минпросвещения России от 03.09.2019 г. № 467 </w:t>
        </w:r>
        <w:r w:rsidR="00F57A20" w:rsidRPr="00F57A20">
          <w:rPr>
            <w:rFonts w:eastAsia="Calibri"/>
            <w:color w:val="000000"/>
            <w:sz w:val="28"/>
            <w:szCs w:val="28"/>
            <w:lang w:eastAsia="en-US"/>
          </w:rPr>
          <w:br/>
          <w:t xml:space="preserve">«Об утверждении Целевой </w:t>
        </w:r>
        <w:proofErr w:type="gramStart"/>
        <w:r w:rsidR="00F57A20" w:rsidRPr="00F57A20">
          <w:rPr>
            <w:rFonts w:eastAsia="Calibri"/>
            <w:color w:val="000000"/>
            <w:sz w:val="28"/>
            <w:szCs w:val="28"/>
            <w:lang w:eastAsia="en-US"/>
          </w:rPr>
          <w:t>модели развития региональных систем развития дополнительного образования детей</w:t>
        </w:r>
        <w:proofErr w:type="gramEnd"/>
        <w:r w:rsidR="00F57A20" w:rsidRPr="00F57A20">
          <w:rPr>
            <w:rFonts w:eastAsia="Calibri"/>
            <w:color w:val="000000"/>
            <w:sz w:val="28"/>
            <w:szCs w:val="28"/>
            <w:lang w:eastAsia="en-US"/>
          </w:rPr>
          <w:t>»</w:t>
        </w:r>
      </w:hyperlink>
      <w:r w:rsidR="00F57A20" w:rsidRPr="00F57A20">
        <w:rPr>
          <w:rFonts w:eastAsia="Calibri"/>
          <w:color w:val="000000"/>
          <w:sz w:val="28"/>
          <w:szCs w:val="28"/>
          <w:lang w:eastAsia="en-US"/>
        </w:rPr>
        <w:t>;</w:t>
      </w:r>
      <w:r w:rsidR="00F57A20" w:rsidRPr="00F57A20">
        <w:rPr>
          <w:rFonts w:ascii="Calibri" w:eastAsia="Calibri" w:hAnsi="Calibri"/>
          <w:color w:val="000000"/>
          <w:sz w:val="22"/>
          <w:szCs w:val="22"/>
          <w:lang w:eastAsia="en-US"/>
        </w:rPr>
        <w:t xml:space="preserve"> </w:t>
      </w:r>
    </w:p>
    <w:p w:rsidR="00F57A20" w:rsidRPr="00F57A20" w:rsidRDefault="00F57A20" w:rsidP="00F57A20">
      <w:pPr>
        <w:numPr>
          <w:ilvl w:val="0"/>
          <w:numId w:val="44"/>
        </w:numPr>
        <w:spacing w:after="200" w:line="276" w:lineRule="auto"/>
        <w:ind w:left="0" w:firstLine="709"/>
        <w:contextualSpacing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F57A20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Приказ Министерства образования и науки Российской Федерации от 23.08.2017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F57A20" w:rsidRPr="00F57A20" w:rsidRDefault="00F57A20" w:rsidP="00F57A20">
      <w:pPr>
        <w:numPr>
          <w:ilvl w:val="0"/>
          <w:numId w:val="44"/>
        </w:numPr>
        <w:spacing w:after="200" w:line="276" w:lineRule="auto"/>
        <w:ind w:left="0" w:firstLine="709"/>
        <w:contextualSpacing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F57A20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Приказ </w:t>
      </w:r>
      <w:proofErr w:type="spellStart"/>
      <w:r w:rsidRPr="00F57A20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Минобрнауки</w:t>
      </w:r>
      <w:proofErr w:type="spellEnd"/>
      <w:r w:rsidRPr="00F57A20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России и Минпросвещения России от 05.08.2020 г. № 882/391 «Об организации и осуществлении образовательной деятельности при сетевой форме реализации образовательных программ»;</w:t>
      </w:r>
    </w:p>
    <w:p w:rsidR="00F57A20" w:rsidRPr="00F57A20" w:rsidRDefault="00F57A20" w:rsidP="00F57A20">
      <w:pPr>
        <w:shd w:val="clear" w:color="auto" w:fill="FFFFFF"/>
        <w:ind w:firstLine="709"/>
        <w:contextualSpacing/>
        <w:jc w:val="both"/>
        <w:outlineLvl w:val="0"/>
        <w:rPr>
          <w:bCs/>
          <w:color w:val="252525"/>
          <w:kern w:val="36"/>
          <w:sz w:val="28"/>
          <w:szCs w:val="28"/>
        </w:rPr>
      </w:pPr>
      <w:r w:rsidRPr="00F57A20">
        <w:rPr>
          <w:bCs/>
          <w:color w:val="252525"/>
          <w:kern w:val="36"/>
          <w:sz w:val="28"/>
          <w:szCs w:val="28"/>
        </w:rPr>
        <w:t>–   Приказ Министерства труда и социальной защиты Российской Федерации от 22.09.2021 № 652н «Об утверждении профессионального стандарта «Педагог дополнительного образования детей и взрослых»;</w:t>
      </w:r>
    </w:p>
    <w:p w:rsidR="00F57A20" w:rsidRPr="00F57A20" w:rsidRDefault="00F57A20" w:rsidP="00F57A20">
      <w:pPr>
        <w:numPr>
          <w:ilvl w:val="0"/>
          <w:numId w:val="44"/>
        </w:numPr>
        <w:spacing w:after="200" w:line="276" w:lineRule="auto"/>
        <w:ind w:left="0" w:firstLine="709"/>
        <w:contextualSpacing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bookmarkStart w:id="2" w:name="_Hlk114566402"/>
      <w:r w:rsidRPr="00F57A20">
        <w:rPr>
          <w:bCs/>
          <w:color w:val="000000"/>
          <w:spacing w:val="2"/>
          <w:kern w:val="36"/>
          <w:sz w:val="28"/>
          <w:szCs w:val="28"/>
        </w:rPr>
        <w:t>О</w:t>
      </w:r>
      <w:r w:rsidRPr="00F57A20">
        <w:rPr>
          <w:color w:val="000000"/>
          <w:spacing w:val="2"/>
          <w:kern w:val="36"/>
          <w:sz w:val="28"/>
          <w:szCs w:val="28"/>
        </w:rPr>
        <w:t xml:space="preserve">б образовании в Республике Крым: </w:t>
      </w:r>
      <w:r w:rsidRPr="00F57A20">
        <w:rPr>
          <w:rFonts w:eastAsia="Calibri"/>
          <w:color w:val="000000"/>
          <w:spacing w:val="2"/>
          <w:sz w:val="28"/>
          <w:szCs w:val="28"/>
          <w:shd w:val="clear" w:color="auto" w:fill="FFFFFF"/>
          <w:lang w:eastAsia="en-US"/>
        </w:rPr>
        <w:t>закон</w:t>
      </w:r>
      <w:r w:rsidRPr="00F57A20">
        <w:rPr>
          <w:rFonts w:eastAsia="Calibri"/>
          <w:color w:val="000000"/>
          <w:spacing w:val="2"/>
          <w:sz w:val="28"/>
          <w:szCs w:val="28"/>
          <w:lang w:eastAsia="en-US"/>
        </w:rPr>
        <w:t xml:space="preserve"> </w:t>
      </w:r>
      <w:r w:rsidRPr="00F57A20">
        <w:rPr>
          <w:rFonts w:eastAsia="Calibri"/>
          <w:color w:val="000000"/>
          <w:spacing w:val="2"/>
          <w:sz w:val="28"/>
          <w:szCs w:val="28"/>
          <w:shd w:val="clear" w:color="auto" w:fill="FFFFFF"/>
          <w:lang w:eastAsia="en-US"/>
        </w:rPr>
        <w:t>Республики Крым</w:t>
      </w:r>
      <w:r w:rsidRPr="00F57A20">
        <w:rPr>
          <w:rFonts w:eastAsia="Calibri"/>
          <w:color w:val="000000"/>
          <w:spacing w:val="2"/>
          <w:sz w:val="28"/>
          <w:szCs w:val="28"/>
          <w:lang w:eastAsia="en-US"/>
        </w:rPr>
        <w:t xml:space="preserve"> </w:t>
      </w:r>
      <w:r w:rsidRPr="00F57A20">
        <w:rPr>
          <w:rFonts w:eastAsia="Calibri"/>
          <w:color w:val="000000"/>
          <w:spacing w:val="2"/>
          <w:sz w:val="28"/>
          <w:szCs w:val="28"/>
          <w:shd w:val="clear" w:color="auto" w:fill="FFFFFF"/>
          <w:lang w:eastAsia="en-US"/>
        </w:rPr>
        <w:t xml:space="preserve">от 06.07.2015 г. № 131-ЗРК/2015 </w:t>
      </w:r>
      <w:r w:rsidRPr="00F57A20">
        <w:rPr>
          <w:rFonts w:eastAsia="Calibri"/>
          <w:color w:val="000000"/>
          <w:spacing w:val="2"/>
          <w:sz w:val="28"/>
          <w:szCs w:val="28"/>
          <w:lang w:eastAsia="en-US"/>
        </w:rPr>
        <w:t>(</w:t>
      </w:r>
      <w:r w:rsidRPr="00F57A20">
        <w:rPr>
          <w:rFonts w:eastAsia="Calibri"/>
          <w:spacing w:val="2"/>
          <w:sz w:val="28"/>
          <w:szCs w:val="28"/>
          <w:shd w:val="clear" w:color="auto" w:fill="FFFFFF"/>
          <w:lang w:eastAsia="en-US"/>
        </w:rPr>
        <w:t>в действующей редакции</w:t>
      </w:r>
      <w:r w:rsidRPr="00F57A20">
        <w:rPr>
          <w:rFonts w:eastAsia="Calibri"/>
          <w:color w:val="000000"/>
          <w:spacing w:val="2"/>
          <w:sz w:val="28"/>
          <w:szCs w:val="28"/>
          <w:lang w:eastAsia="en-US"/>
        </w:rPr>
        <w:t>);</w:t>
      </w:r>
    </w:p>
    <w:p w:rsidR="00F57A20" w:rsidRPr="00F57A20" w:rsidRDefault="00F57A20" w:rsidP="00F57A20">
      <w:pPr>
        <w:numPr>
          <w:ilvl w:val="0"/>
          <w:numId w:val="44"/>
        </w:numPr>
        <w:spacing w:after="200" w:line="276" w:lineRule="auto"/>
        <w:ind w:left="0" w:firstLine="709"/>
        <w:contextualSpacing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F57A20">
        <w:rPr>
          <w:rFonts w:eastAsia="Calibri"/>
          <w:sz w:val="28"/>
          <w:szCs w:val="28"/>
          <w:lang w:eastAsia="en-US"/>
        </w:rPr>
        <w:t>Распоряжение Совета министров Республики Крым от 11.08.2022 г. № 1179-р «О реализации Концепции дополнительного образования детей до 2030 года в Республике Крым»;</w:t>
      </w:r>
    </w:p>
    <w:p w:rsidR="00F57A20" w:rsidRPr="00F57A20" w:rsidRDefault="00F57A20" w:rsidP="00F57A20">
      <w:pPr>
        <w:numPr>
          <w:ilvl w:val="0"/>
          <w:numId w:val="44"/>
        </w:numPr>
        <w:spacing w:after="200" w:line="276" w:lineRule="auto"/>
        <w:ind w:left="0" w:firstLine="709"/>
        <w:contextualSpacing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F57A20">
        <w:rPr>
          <w:rFonts w:eastAsia="Calibri"/>
          <w:color w:val="000000"/>
          <w:spacing w:val="2"/>
          <w:sz w:val="28"/>
          <w:szCs w:val="28"/>
          <w:lang w:eastAsia="en-US"/>
        </w:rPr>
        <w:t>Приказ Министерства образования, науки и молодежи Республики Крым от 03.09.2021 г. № 1394 «Об утверждении моделей обеспечения доступности дополнительного образования для детей Республики Крым»;</w:t>
      </w:r>
    </w:p>
    <w:p w:rsidR="00F57A20" w:rsidRPr="00F57A20" w:rsidRDefault="00F57A20" w:rsidP="00F57A20">
      <w:pPr>
        <w:numPr>
          <w:ilvl w:val="0"/>
          <w:numId w:val="44"/>
        </w:numPr>
        <w:spacing w:after="200" w:line="276" w:lineRule="auto"/>
        <w:ind w:left="0" w:firstLine="709"/>
        <w:contextualSpacing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F57A20">
        <w:rPr>
          <w:rFonts w:eastAsia="Calibri"/>
          <w:color w:val="000000"/>
          <w:spacing w:val="2"/>
          <w:sz w:val="28"/>
          <w:szCs w:val="28"/>
          <w:lang w:eastAsia="en-US"/>
        </w:rPr>
        <w:t>Приказ Министерства образования, науки и молодежи Республики Крым от 09.12.2021 г. № 1948 «О методических рекомендациях «Проектирование дополнительных общеобразовательных общеразвивающих программ»;</w:t>
      </w:r>
    </w:p>
    <w:p w:rsidR="00F57A20" w:rsidRPr="00F57A20" w:rsidRDefault="00F57A20" w:rsidP="00F57A20">
      <w:pPr>
        <w:numPr>
          <w:ilvl w:val="0"/>
          <w:numId w:val="44"/>
        </w:numPr>
        <w:spacing w:after="200" w:line="276" w:lineRule="auto"/>
        <w:ind w:left="0" w:firstLine="709"/>
        <w:contextualSpacing/>
        <w:jc w:val="both"/>
        <w:rPr>
          <w:color w:val="000000"/>
          <w:spacing w:val="2"/>
          <w:kern w:val="36"/>
          <w:sz w:val="28"/>
          <w:szCs w:val="28"/>
        </w:rPr>
      </w:pPr>
      <w:r w:rsidRPr="00F57A20">
        <w:rPr>
          <w:color w:val="000000"/>
          <w:spacing w:val="2"/>
          <w:kern w:val="36"/>
          <w:sz w:val="28"/>
          <w:szCs w:val="28"/>
        </w:rPr>
        <w:t xml:space="preserve">Методические рекомендации по проектированию дополнительных общеразвивающих программ (включая </w:t>
      </w:r>
      <w:proofErr w:type="spellStart"/>
      <w:r w:rsidRPr="00F57A20">
        <w:rPr>
          <w:color w:val="000000"/>
          <w:spacing w:val="2"/>
          <w:kern w:val="36"/>
          <w:sz w:val="28"/>
          <w:szCs w:val="28"/>
        </w:rPr>
        <w:t>разноуровневые</w:t>
      </w:r>
      <w:proofErr w:type="spellEnd"/>
      <w:r w:rsidRPr="00F57A20">
        <w:rPr>
          <w:color w:val="000000"/>
          <w:spacing w:val="2"/>
          <w:kern w:val="36"/>
          <w:sz w:val="28"/>
          <w:szCs w:val="28"/>
        </w:rPr>
        <w:t xml:space="preserve">), разработанные </w:t>
      </w:r>
      <w:proofErr w:type="spellStart"/>
      <w:r w:rsidRPr="00F57A20">
        <w:rPr>
          <w:color w:val="000000"/>
          <w:spacing w:val="2"/>
          <w:kern w:val="36"/>
          <w:sz w:val="28"/>
          <w:szCs w:val="28"/>
        </w:rPr>
        <w:t>Минобрнауки</w:t>
      </w:r>
      <w:proofErr w:type="spellEnd"/>
      <w:r w:rsidRPr="00F57A20">
        <w:rPr>
          <w:color w:val="000000"/>
          <w:spacing w:val="2"/>
          <w:kern w:val="36"/>
          <w:sz w:val="28"/>
          <w:szCs w:val="28"/>
        </w:rPr>
        <w:t xml:space="preserve"> России совместно с ГАОУ </w:t>
      </w:r>
      <w:proofErr w:type="gramStart"/>
      <w:r w:rsidRPr="00F57A20">
        <w:rPr>
          <w:color w:val="000000"/>
          <w:spacing w:val="2"/>
          <w:kern w:val="36"/>
          <w:sz w:val="28"/>
          <w:szCs w:val="28"/>
        </w:rPr>
        <w:t>ВО</w:t>
      </w:r>
      <w:proofErr w:type="gramEnd"/>
      <w:r w:rsidRPr="00F57A20">
        <w:rPr>
          <w:color w:val="000000"/>
          <w:spacing w:val="2"/>
          <w:kern w:val="36"/>
          <w:sz w:val="28"/>
          <w:szCs w:val="28"/>
        </w:rPr>
        <w:t xml:space="preserve"> «Московский государственный педагогический университет». ФГАУ «Федеральный институт развития образования» и АНО дополнительного профессионального образования «Открытое образование», письмо от 18.11.2015 г. № 09-3242;</w:t>
      </w:r>
    </w:p>
    <w:bookmarkEnd w:id="2"/>
    <w:p w:rsidR="00F57A20" w:rsidRPr="00F57A20" w:rsidRDefault="00F57A20" w:rsidP="00F57A20">
      <w:pPr>
        <w:numPr>
          <w:ilvl w:val="0"/>
          <w:numId w:val="44"/>
        </w:numPr>
        <w:spacing w:after="200" w:line="276" w:lineRule="auto"/>
        <w:ind w:left="0" w:firstLine="709"/>
        <w:contextualSpacing/>
        <w:jc w:val="both"/>
        <w:rPr>
          <w:color w:val="000000"/>
          <w:spacing w:val="2"/>
          <w:kern w:val="36"/>
          <w:sz w:val="28"/>
          <w:szCs w:val="28"/>
        </w:rPr>
      </w:pPr>
      <w:r w:rsidRPr="00F57A20">
        <w:rPr>
          <w:color w:val="000000"/>
          <w:spacing w:val="2"/>
          <w:kern w:val="36"/>
          <w:sz w:val="28"/>
          <w:szCs w:val="28"/>
        </w:rPr>
        <w:t>Методические рекомендации по реализации адаптированных дополнительных общеобразовательных программ</w:t>
      </w:r>
      <w:proofErr w:type="gramStart"/>
      <w:r w:rsidRPr="00F57A20">
        <w:rPr>
          <w:color w:val="000000"/>
          <w:spacing w:val="2"/>
          <w:kern w:val="36"/>
          <w:sz w:val="28"/>
          <w:szCs w:val="28"/>
        </w:rPr>
        <w:t>.</w:t>
      </w:r>
      <w:proofErr w:type="gramEnd"/>
      <w:r w:rsidRPr="00F57A20">
        <w:rPr>
          <w:color w:val="000000"/>
          <w:spacing w:val="2"/>
          <w:kern w:val="36"/>
          <w:sz w:val="28"/>
          <w:szCs w:val="28"/>
        </w:rPr>
        <w:t xml:space="preserve"> </w:t>
      </w:r>
      <w:proofErr w:type="gramStart"/>
      <w:r w:rsidRPr="00F57A20">
        <w:rPr>
          <w:color w:val="000000"/>
          <w:spacing w:val="2"/>
          <w:kern w:val="36"/>
          <w:sz w:val="28"/>
          <w:szCs w:val="28"/>
        </w:rPr>
        <w:t>с</w:t>
      </w:r>
      <w:proofErr w:type="gramEnd"/>
      <w:r w:rsidRPr="00F57A20">
        <w:rPr>
          <w:color w:val="000000"/>
          <w:spacing w:val="2"/>
          <w:kern w:val="36"/>
          <w:sz w:val="28"/>
          <w:szCs w:val="28"/>
        </w:rPr>
        <w:t xml:space="preserve">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потребностей, письмо Министерства образования и науки РФ от 29.03.2016 г. № ВК-641/09 </w:t>
      </w:r>
      <w:r w:rsidRPr="00F57A20">
        <w:rPr>
          <w:color w:val="000000"/>
          <w:spacing w:val="2"/>
          <w:kern w:val="36"/>
          <w:sz w:val="28"/>
          <w:szCs w:val="28"/>
        </w:rPr>
        <w:br/>
        <w:t>«О направлении методических рекомендаций»;</w:t>
      </w:r>
    </w:p>
    <w:p w:rsidR="00F57A20" w:rsidRPr="00F57A20" w:rsidRDefault="00F57A20" w:rsidP="00F57A20">
      <w:pPr>
        <w:numPr>
          <w:ilvl w:val="0"/>
          <w:numId w:val="44"/>
        </w:numPr>
        <w:spacing w:after="200" w:line="276" w:lineRule="auto"/>
        <w:ind w:left="0" w:firstLine="709"/>
        <w:contextualSpacing/>
        <w:jc w:val="both"/>
        <w:rPr>
          <w:color w:val="000000"/>
          <w:spacing w:val="2"/>
          <w:kern w:val="36"/>
          <w:sz w:val="28"/>
          <w:szCs w:val="28"/>
        </w:rPr>
      </w:pPr>
      <w:r w:rsidRPr="00F57A20">
        <w:rPr>
          <w:color w:val="000000"/>
          <w:spacing w:val="2"/>
          <w:kern w:val="36"/>
          <w:sz w:val="28"/>
          <w:szCs w:val="28"/>
        </w:rPr>
        <w:lastRenderedPageBreak/>
        <w:t>Письмо Министерства Просвещения Российской Федерации от 20.02.2019 г. № ТС – 551/07 «О сопровождении образования обучающихся с ОВЗ и инвалидностью»;</w:t>
      </w:r>
    </w:p>
    <w:p w:rsidR="00F57A20" w:rsidRPr="00F57A20" w:rsidRDefault="00F57A20" w:rsidP="00F57A20">
      <w:pPr>
        <w:numPr>
          <w:ilvl w:val="0"/>
          <w:numId w:val="44"/>
        </w:numPr>
        <w:spacing w:after="200" w:line="276" w:lineRule="auto"/>
        <w:ind w:left="0" w:firstLine="709"/>
        <w:contextualSpacing/>
        <w:jc w:val="both"/>
        <w:rPr>
          <w:color w:val="000000"/>
          <w:spacing w:val="2"/>
          <w:kern w:val="36"/>
          <w:sz w:val="28"/>
          <w:szCs w:val="28"/>
        </w:rPr>
      </w:pPr>
      <w:r w:rsidRPr="00F57A20">
        <w:rPr>
          <w:color w:val="000000"/>
          <w:spacing w:val="2"/>
          <w:kern w:val="36"/>
          <w:sz w:val="28"/>
          <w:szCs w:val="28"/>
        </w:rPr>
        <w:t>Письмо Министерства Просвещения Российской Федерации от 30.12.2022 г. № АБ-3924/06 «О направлении методических рекомендаций «Создание современного инклюзивного образовательного пространства для детей с ограниченными возможностями здоровья и детей-инвалидов на базе образовательных организаций, реализующих дополнительные общеобразовательные программы в субъектах Российской Федерации»;</w:t>
      </w:r>
    </w:p>
    <w:p w:rsidR="00F57A20" w:rsidRDefault="00F57A20" w:rsidP="00F57A20">
      <w:pPr>
        <w:numPr>
          <w:ilvl w:val="0"/>
          <w:numId w:val="44"/>
        </w:numPr>
        <w:spacing w:after="200" w:line="276" w:lineRule="auto"/>
        <w:ind w:left="0" w:firstLine="709"/>
        <w:contextualSpacing/>
        <w:jc w:val="both"/>
        <w:rPr>
          <w:color w:val="000000"/>
          <w:spacing w:val="2"/>
          <w:kern w:val="36"/>
          <w:sz w:val="28"/>
          <w:szCs w:val="28"/>
        </w:rPr>
      </w:pPr>
      <w:r w:rsidRPr="00F57A20">
        <w:rPr>
          <w:color w:val="000000"/>
          <w:spacing w:val="2"/>
          <w:kern w:val="36"/>
          <w:sz w:val="28"/>
          <w:szCs w:val="28"/>
        </w:rPr>
        <w:t>Письмо</w:t>
      </w:r>
      <w:r w:rsidRPr="00F57A20">
        <w:rPr>
          <w:rFonts w:ascii="Calibri" w:eastAsia="Calibri" w:hAnsi="Calibri"/>
          <w:color w:val="000000"/>
          <w:sz w:val="22"/>
          <w:szCs w:val="22"/>
          <w:lang w:eastAsia="en-US"/>
        </w:rPr>
        <w:t xml:space="preserve"> </w:t>
      </w:r>
      <w:r w:rsidRPr="00F57A20">
        <w:rPr>
          <w:color w:val="000000"/>
          <w:spacing w:val="2"/>
          <w:kern w:val="36"/>
          <w:sz w:val="28"/>
          <w:szCs w:val="28"/>
        </w:rPr>
        <w:t xml:space="preserve">Минпросвещения России от 19.03.2020 г. № ГД-39/04 </w:t>
      </w:r>
      <w:r w:rsidRPr="00F57A20">
        <w:rPr>
          <w:color w:val="000000"/>
          <w:spacing w:val="2"/>
          <w:kern w:val="36"/>
          <w:sz w:val="28"/>
          <w:szCs w:val="28"/>
        </w:rPr>
        <w:br/>
        <w:t>«О направлении методических рекомендаций»;</w:t>
      </w:r>
    </w:p>
    <w:p w:rsidR="00707145" w:rsidRPr="00F57A20" w:rsidRDefault="00707145" w:rsidP="00111360">
      <w:pPr>
        <w:numPr>
          <w:ilvl w:val="0"/>
          <w:numId w:val="44"/>
        </w:numPr>
        <w:spacing w:after="200" w:line="276" w:lineRule="auto"/>
        <w:ind w:left="0" w:firstLine="709"/>
        <w:contextualSpacing/>
        <w:jc w:val="both"/>
        <w:rPr>
          <w:color w:val="000000"/>
          <w:spacing w:val="2"/>
          <w:kern w:val="36"/>
          <w:sz w:val="28"/>
          <w:szCs w:val="28"/>
        </w:rPr>
      </w:pPr>
      <w:r w:rsidRPr="00F57A20">
        <w:rPr>
          <w:sz w:val="28"/>
          <w:szCs w:val="28"/>
        </w:rPr>
        <w:t>Устав М</w:t>
      </w:r>
      <w:r w:rsidR="00775100" w:rsidRPr="00F57A20">
        <w:rPr>
          <w:sz w:val="28"/>
          <w:szCs w:val="28"/>
        </w:rPr>
        <w:t>униципального бюджетного общеобразовательного учреждения</w:t>
      </w:r>
      <w:r w:rsidRPr="00F57A20">
        <w:rPr>
          <w:sz w:val="28"/>
          <w:szCs w:val="28"/>
        </w:rPr>
        <w:t xml:space="preserve"> «</w:t>
      </w:r>
      <w:proofErr w:type="spellStart"/>
      <w:r w:rsidRPr="00F57A20">
        <w:rPr>
          <w:sz w:val="28"/>
          <w:szCs w:val="28"/>
        </w:rPr>
        <w:t>Елизаветовская</w:t>
      </w:r>
      <w:proofErr w:type="spellEnd"/>
      <w:r w:rsidRPr="00F57A20">
        <w:rPr>
          <w:sz w:val="28"/>
          <w:szCs w:val="28"/>
        </w:rPr>
        <w:t xml:space="preserve"> средняя школа» </w:t>
      </w:r>
      <w:proofErr w:type="spellStart"/>
      <w:r w:rsidRPr="00F57A20">
        <w:rPr>
          <w:sz w:val="28"/>
          <w:szCs w:val="28"/>
        </w:rPr>
        <w:t>Сакского</w:t>
      </w:r>
      <w:proofErr w:type="spellEnd"/>
      <w:r w:rsidRPr="00F57A20">
        <w:rPr>
          <w:sz w:val="28"/>
          <w:szCs w:val="28"/>
        </w:rPr>
        <w:t xml:space="preserve"> района Республики Крым</w:t>
      </w:r>
      <w:r w:rsidR="00B07E9E" w:rsidRPr="00F57A20">
        <w:rPr>
          <w:sz w:val="28"/>
          <w:szCs w:val="28"/>
        </w:rPr>
        <w:t>.</w:t>
      </w:r>
    </w:p>
    <w:p w:rsidR="00ED77A6" w:rsidRPr="00F57A20" w:rsidRDefault="00ED77A6" w:rsidP="00111360">
      <w:pPr>
        <w:numPr>
          <w:ilvl w:val="0"/>
          <w:numId w:val="44"/>
        </w:numPr>
        <w:spacing w:after="200" w:line="276" w:lineRule="auto"/>
        <w:ind w:left="0" w:firstLine="709"/>
        <w:contextualSpacing/>
        <w:jc w:val="both"/>
        <w:rPr>
          <w:color w:val="000000"/>
          <w:spacing w:val="2"/>
          <w:kern w:val="36"/>
          <w:sz w:val="28"/>
          <w:szCs w:val="28"/>
        </w:rPr>
      </w:pPr>
      <w:r w:rsidRPr="00F57A20">
        <w:rPr>
          <w:sz w:val="28"/>
          <w:szCs w:val="28"/>
        </w:rPr>
        <w:t>Положение об организации и осуществлении образовательной деятельности по дополнительным программам МБОУ «</w:t>
      </w:r>
      <w:proofErr w:type="spellStart"/>
      <w:r w:rsidRPr="00F57A20">
        <w:rPr>
          <w:sz w:val="28"/>
          <w:szCs w:val="28"/>
        </w:rPr>
        <w:t>Елизаветовская</w:t>
      </w:r>
      <w:proofErr w:type="spellEnd"/>
      <w:r w:rsidRPr="00F57A20">
        <w:rPr>
          <w:sz w:val="28"/>
          <w:szCs w:val="28"/>
        </w:rPr>
        <w:t xml:space="preserve"> средняя школа» </w:t>
      </w:r>
      <w:proofErr w:type="spellStart"/>
      <w:r w:rsidRPr="00F57A20">
        <w:rPr>
          <w:sz w:val="28"/>
          <w:szCs w:val="28"/>
        </w:rPr>
        <w:t>Сакского</w:t>
      </w:r>
      <w:proofErr w:type="spellEnd"/>
      <w:r w:rsidRPr="00F57A20">
        <w:rPr>
          <w:sz w:val="28"/>
          <w:szCs w:val="28"/>
        </w:rPr>
        <w:t xml:space="preserve"> района Республики Крым.</w:t>
      </w:r>
    </w:p>
    <w:p w:rsidR="00B07E9E" w:rsidRDefault="00B07E9E" w:rsidP="00111360">
      <w:pPr>
        <w:spacing w:line="276" w:lineRule="auto"/>
        <w:jc w:val="both"/>
        <w:rPr>
          <w:sz w:val="28"/>
          <w:szCs w:val="28"/>
        </w:rPr>
      </w:pPr>
    </w:p>
    <w:p w:rsidR="001F220B" w:rsidRPr="00F242F2" w:rsidRDefault="001F220B" w:rsidP="00111360">
      <w:pPr>
        <w:pStyle w:val="a3"/>
        <w:spacing w:line="276" w:lineRule="auto"/>
        <w:ind w:left="786"/>
        <w:jc w:val="both"/>
        <w:rPr>
          <w:b/>
          <w:sz w:val="28"/>
          <w:szCs w:val="28"/>
        </w:rPr>
      </w:pPr>
      <w:r w:rsidRPr="00F242F2">
        <w:rPr>
          <w:b/>
          <w:sz w:val="28"/>
          <w:szCs w:val="28"/>
        </w:rPr>
        <w:t>Направленность (профиль программы)</w:t>
      </w:r>
    </w:p>
    <w:p w:rsidR="001F220B" w:rsidRDefault="008C1D11" w:rsidP="00111360">
      <w:pPr>
        <w:pStyle w:val="a3"/>
        <w:spacing w:line="276" w:lineRule="auto"/>
        <w:ind w:left="0" w:right="38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="001F220B" w:rsidRPr="001F220B">
        <w:rPr>
          <w:color w:val="000000"/>
          <w:sz w:val="28"/>
          <w:szCs w:val="28"/>
        </w:rPr>
        <w:t>Направленность доп</w:t>
      </w:r>
      <w:r w:rsidR="001F220B">
        <w:rPr>
          <w:color w:val="000000"/>
          <w:sz w:val="28"/>
          <w:szCs w:val="28"/>
        </w:rPr>
        <w:t xml:space="preserve">олнительной общеобразовательной </w:t>
      </w:r>
      <w:r w:rsidR="001F220B" w:rsidRPr="001F220B">
        <w:rPr>
          <w:color w:val="000000"/>
          <w:sz w:val="28"/>
          <w:szCs w:val="28"/>
        </w:rPr>
        <w:t>общеразвивающей программы «</w:t>
      </w:r>
      <w:proofErr w:type="spellStart"/>
      <w:r w:rsidR="001F220B" w:rsidRPr="001F220B">
        <w:rPr>
          <w:color w:val="000000"/>
          <w:sz w:val="28"/>
          <w:szCs w:val="28"/>
        </w:rPr>
        <w:t>Закулисье</w:t>
      </w:r>
      <w:proofErr w:type="spellEnd"/>
      <w:r w:rsidR="001F220B" w:rsidRPr="001F220B">
        <w:rPr>
          <w:color w:val="000000"/>
          <w:sz w:val="28"/>
          <w:szCs w:val="28"/>
        </w:rPr>
        <w:t>» - художественная.</w:t>
      </w:r>
    </w:p>
    <w:p w:rsidR="00B07E9E" w:rsidRDefault="00B07E9E" w:rsidP="00111360">
      <w:pPr>
        <w:pStyle w:val="a3"/>
        <w:spacing w:line="276" w:lineRule="auto"/>
        <w:ind w:left="0" w:right="387"/>
        <w:jc w:val="both"/>
        <w:rPr>
          <w:color w:val="000000"/>
          <w:sz w:val="28"/>
          <w:szCs w:val="28"/>
        </w:rPr>
      </w:pPr>
    </w:p>
    <w:p w:rsidR="00F242F2" w:rsidRDefault="00F242F2" w:rsidP="00111360">
      <w:pPr>
        <w:pStyle w:val="a3"/>
        <w:spacing w:line="276" w:lineRule="auto"/>
        <w:ind w:left="786" w:right="38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Актуальность программы</w:t>
      </w:r>
    </w:p>
    <w:p w:rsidR="003C4F74" w:rsidRPr="00F242F2" w:rsidRDefault="008C1D11" w:rsidP="00111360">
      <w:pPr>
        <w:spacing w:line="276" w:lineRule="auto"/>
        <w:ind w:right="387"/>
        <w:jc w:val="both"/>
        <w:rPr>
          <w:b/>
          <w:color w:val="000000"/>
          <w:sz w:val="28"/>
          <w:szCs w:val="28"/>
        </w:rPr>
      </w:pPr>
      <w:r>
        <w:rPr>
          <w:sz w:val="28"/>
          <w:szCs w:val="28"/>
          <w:lang w:eastAsia="en-US"/>
        </w:rPr>
        <w:t xml:space="preserve">           </w:t>
      </w:r>
      <w:r w:rsidR="003C4F74" w:rsidRPr="00F242F2">
        <w:rPr>
          <w:sz w:val="28"/>
          <w:szCs w:val="28"/>
          <w:lang w:eastAsia="en-US"/>
        </w:rPr>
        <w:t>Важнейшей целью современного образования и одной из приоритетных задач общества и государства является воспитание нравственного, ответственного, инициативного и компетентного гражданина России. В новом Федеральном государственном образовательном стандарте общего образования процесс образования понимается не только как процесс усвоения системы знаний, умений и компетенций, составляющих инструментальную основу учебной деятельности учащегося, но и как процесс развития личности, принятия духовно-нравственных, социальных, семейных и других ценностей. Государство и общество ставят перед педагогами следующие задачи: создание системы воспитательных мер</w:t>
      </w:r>
      <w:r w:rsidR="00A974D0" w:rsidRPr="00F242F2">
        <w:rPr>
          <w:sz w:val="28"/>
          <w:szCs w:val="28"/>
          <w:lang w:eastAsia="en-US"/>
        </w:rPr>
        <w:t xml:space="preserve">оприятий, позволяющих </w:t>
      </w:r>
      <w:proofErr w:type="gramStart"/>
      <w:r w:rsidR="00A974D0" w:rsidRPr="00F242F2">
        <w:rPr>
          <w:sz w:val="28"/>
          <w:szCs w:val="28"/>
          <w:lang w:eastAsia="en-US"/>
        </w:rPr>
        <w:t>обучающим</w:t>
      </w:r>
      <w:r w:rsidR="003C4F74" w:rsidRPr="00F242F2">
        <w:rPr>
          <w:sz w:val="28"/>
          <w:szCs w:val="28"/>
          <w:lang w:eastAsia="en-US"/>
        </w:rPr>
        <w:t>ся</w:t>
      </w:r>
      <w:proofErr w:type="gramEnd"/>
      <w:r w:rsidR="003C4F74" w:rsidRPr="00F242F2">
        <w:rPr>
          <w:sz w:val="28"/>
          <w:szCs w:val="28"/>
          <w:lang w:eastAsia="en-US"/>
        </w:rPr>
        <w:t xml:space="preserve"> осваивать и на практике использовать полученные знания;  формирование целостной образовательной среды, включающей  урочную, внеурочную и внешкольную деятельность и учитывающую  историко-культурную, этническую и региональную специфику; формирование активной </w:t>
      </w:r>
      <w:proofErr w:type="spellStart"/>
      <w:r w:rsidR="003C4F74" w:rsidRPr="00F242F2">
        <w:rPr>
          <w:sz w:val="28"/>
          <w:szCs w:val="28"/>
          <w:lang w:eastAsia="en-US"/>
        </w:rPr>
        <w:t>деятельностной</w:t>
      </w:r>
      <w:proofErr w:type="spellEnd"/>
      <w:r w:rsidR="003C4F74" w:rsidRPr="00F242F2">
        <w:rPr>
          <w:sz w:val="28"/>
          <w:szCs w:val="28"/>
          <w:lang w:eastAsia="en-US"/>
        </w:rPr>
        <w:t xml:space="preserve"> позиции; выстраивание социального партнерства школы с семьей.</w:t>
      </w:r>
    </w:p>
    <w:p w:rsidR="001F220B" w:rsidRDefault="003C4F74" w:rsidP="00111360">
      <w:pPr>
        <w:spacing w:line="276" w:lineRule="auto"/>
        <w:ind w:right="424" w:firstLine="710"/>
        <w:jc w:val="both"/>
        <w:rPr>
          <w:i/>
          <w:sz w:val="28"/>
          <w:szCs w:val="28"/>
          <w:lang w:eastAsia="en-US"/>
        </w:rPr>
      </w:pPr>
      <w:r w:rsidRPr="003C4F74">
        <w:rPr>
          <w:sz w:val="28"/>
          <w:szCs w:val="28"/>
          <w:lang w:eastAsia="en-US"/>
        </w:rPr>
        <w:lastRenderedPageBreak/>
        <w:t>Большое внимание уделено организации внеурочной деятельности, как дополнительной  среды развития ребенка. Внеурочная  художественная деятельность может способствовать в первую очередь духовно-нравственному развитию и воспитанию школьника, так как синтезирует различные  виды творчества. Одним из таких синтетических видов является театр</w:t>
      </w:r>
      <w:r w:rsidRPr="003C4F74">
        <w:rPr>
          <w:i/>
          <w:sz w:val="28"/>
          <w:szCs w:val="28"/>
          <w:lang w:eastAsia="en-US"/>
        </w:rPr>
        <w:t>.</w:t>
      </w:r>
    </w:p>
    <w:p w:rsidR="00B07E9E" w:rsidRDefault="00B07E9E" w:rsidP="00111360">
      <w:pPr>
        <w:spacing w:line="276" w:lineRule="auto"/>
        <w:ind w:right="424" w:firstLine="710"/>
        <w:jc w:val="both"/>
        <w:rPr>
          <w:i/>
          <w:sz w:val="28"/>
          <w:szCs w:val="28"/>
          <w:lang w:eastAsia="en-US"/>
        </w:rPr>
      </w:pPr>
    </w:p>
    <w:p w:rsidR="001F220B" w:rsidRPr="00F242F2" w:rsidRDefault="00B30F59" w:rsidP="00111360">
      <w:pPr>
        <w:pStyle w:val="a3"/>
        <w:spacing w:line="276" w:lineRule="auto"/>
        <w:ind w:left="786" w:right="424"/>
        <w:jc w:val="both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Новизна программы</w:t>
      </w:r>
    </w:p>
    <w:p w:rsidR="005677E0" w:rsidRDefault="009835D5" w:rsidP="00111360">
      <w:pPr>
        <w:spacing w:line="276" w:lineRule="auto"/>
        <w:ind w:left="66" w:right="424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</w:t>
      </w:r>
      <w:r w:rsidR="005677E0" w:rsidRPr="005677E0">
        <w:rPr>
          <w:sz w:val="28"/>
          <w:szCs w:val="28"/>
          <w:lang w:eastAsia="en-US"/>
        </w:rPr>
        <w:t xml:space="preserve">Новизна предлагаемой образовательной программы опирается на гармоничное развитие личности, которое тесно связано с процессом формирования ее духовных запросов, с одной стороны, и с реализацией творческих возможностей, с другой. Оба эти процесса идут в теснейшей связи друг с другом, находятся в диалектическом единстве. Принципиальным обстоятельством, связанным с процессом </w:t>
      </w:r>
      <w:proofErr w:type="spellStart"/>
      <w:r w:rsidR="005677E0" w:rsidRPr="005677E0">
        <w:rPr>
          <w:sz w:val="28"/>
          <w:szCs w:val="28"/>
          <w:lang w:eastAsia="en-US"/>
        </w:rPr>
        <w:t>гуманизации</w:t>
      </w:r>
      <w:proofErr w:type="spellEnd"/>
      <w:r w:rsidR="005677E0" w:rsidRPr="005677E0">
        <w:rPr>
          <w:sz w:val="28"/>
          <w:szCs w:val="28"/>
          <w:lang w:eastAsia="en-US"/>
        </w:rPr>
        <w:t xml:space="preserve"> образования, является то, что предлагаемая программа не рассчитана на детей, предварительно отобранных на конкурсной основе. Любой ребенок получит возможность отожествлять себя с театральным персонажем (перевоплощаться), а также научиться находить соответствующие выразительные средства для передачи образа в движен</w:t>
      </w:r>
      <w:r w:rsidR="005677E0">
        <w:rPr>
          <w:sz w:val="28"/>
          <w:szCs w:val="28"/>
          <w:lang w:eastAsia="en-US"/>
        </w:rPr>
        <w:t xml:space="preserve">ии, мимике, жестах, интонациях. </w:t>
      </w:r>
      <w:r w:rsidR="005677E0" w:rsidRPr="005677E0">
        <w:rPr>
          <w:sz w:val="28"/>
          <w:szCs w:val="28"/>
          <w:lang w:eastAsia="en-US"/>
        </w:rPr>
        <w:t>В программе систематизированы средства и методы театрально-игровой деятельности, обосновано использование разных видов детской творческой деятельности в процессе театрального воплощения.</w:t>
      </w:r>
      <w:r w:rsidR="005677E0">
        <w:rPr>
          <w:sz w:val="28"/>
          <w:szCs w:val="28"/>
          <w:lang w:eastAsia="en-US"/>
        </w:rPr>
        <w:t xml:space="preserve"> </w:t>
      </w:r>
      <w:r w:rsidR="003C4F74" w:rsidRPr="005677E0">
        <w:rPr>
          <w:sz w:val="28"/>
          <w:szCs w:val="28"/>
          <w:lang w:eastAsia="en-US"/>
        </w:rPr>
        <w:t>Театр своей многомерностью, свое</w:t>
      </w:r>
      <w:r w:rsidR="001F220B" w:rsidRPr="005677E0">
        <w:rPr>
          <w:sz w:val="28"/>
          <w:szCs w:val="28"/>
          <w:lang w:eastAsia="en-US"/>
        </w:rPr>
        <w:t xml:space="preserve">й многоликостью и синтетической </w:t>
      </w:r>
      <w:r w:rsidR="003C4F74" w:rsidRPr="001F220B">
        <w:rPr>
          <w:sz w:val="28"/>
          <w:szCs w:val="28"/>
          <w:lang w:eastAsia="en-US"/>
        </w:rPr>
        <w:t xml:space="preserve">природой  способен помочь ребенку раздвинуть рамки постижения мира, увлечь его добром, желанием делиться своими мыслями, умением слышать других, развиваться, творя и играя. Ведь именно игра есть непременный атрибут театрального искусства, и вместе с тем при наличии игры дети, педагоги  взаимодействуют друг с другом, получая максимально положительный результат. Игра, игровые упражнения, особенно в первом классе, выступают как способ адаптации ребенка к школьной среде. </w:t>
      </w:r>
    </w:p>
    <w:p w:rsidR="00B07E9E" w:rsidRDefault="00B07E9E" w:rsidP="00111360">
      <w:pPr>
        <w:spacing w:line="276" w:lineRule="auto"/>
        <w:ind w:left="66" w:right="424"/>
        <w:jc w:val="both"/>
        <w:rPr>
          <w:sz w:val="28"/>
          <w:szCs w:val="28"/>
          <w:lang w:eastAsia="en-US"/>
        </w:rPr>
      </w:pPr>
    </w:p>
    <w:p w:rsidR="005677E0" w:rsidRPr="00F242F2" w:rsidRDefault="005677E0" w:rsidP="00111360">
      <w:pPr>
        <w:pStyle w:val="a3"/>
        <w:spacing w:line="276" w:lineRule="auto"/>
        <w:ind w:left="786" w:right="424"/>
        <w:jc w:val="both"/>
        <w:rPr>
          <w:b/>
          <w:sz w:val="28"/>
          <w:szCs w:val="28"/>
          <w:lang w:eastAsia="en-US"/>
        </w:rPr>
      </w:pPr>
      <w:r w:rsidRPr="00F242F2">
        <w:rPr>
          <w:b/>
          <w:sz w:val="28"/>
          <w:szCs w:val="28"/>
          <w:lang w:eastAsia="en-US"/>
        </w:rPr>
        <w:t>Отличительные особенности данной программы</w:t>
      </w:r>
    </w:p>
    <w:p w:rsidR="005677E0" w:rsidRDefault="005677E0" w:rsidP="00111360">
      <w:pPr>
        <w:spacing w:line="276" w:lineRule="auto"/>
        <w:ind w:left="66" w:right="424"/>
        <w:jc w:val="both"/>
        <w:rPr>
          <w:sz w:val="28"/>
          <w:szCs w:val="28"/>
          <w:lang w:eastAsia="en-US"/>
        </w:rPr>
      </w:pPr>
      <w:r w:rsidRPr="005677E0">
        <w:rPr>
          <w:sz w:val="28"/>
          <w:szCs w:val="28"/>
          <w:lang w:eastAsia="en-US"/>
        </w:rPr>
        <w:t>Отличительной особенностью программы театрального кружка является то, что она даёт возможность каждому ребёнку с разными способностями реализовать себя как в массовой постановочной работе, так и в сольном исполнении, выбрать самому из предложенного материала роль, элементы костюма, музыкальное сопровождение.</w:t>
      </w:r>
    </w:p>
    <w:p w:rsidR="00B07E9E" w:rsidRDefault="00B07E9E" w:rsidP="00111360">
      <w:pPr>
        <w:spacing w:line="276" w:lineRule="auto"/>
        <w:ind w:left="66" w:right="424"/>
        <w:jc w:val="both"/>
        <w:rPr>
          <w:sz w:val="28"/>
          <w:szCs w:val="28"/>
          <w:lang w:eastAsia="en-US"/>
        </w:rPr>
      </w:pPr>
    </w:p>
    <w:p w:rsidR="00111360" w:rsidRDefault="00111360" w:rsidP="00111360">
      <w:pPr>
        <w:pStyle w:val="a3"/>
        <w:spacing w:line="276" w:lineRule="auto"/>
        <w:ind w:left="786" w:right="424"/>
        <w:jc w:val="both"/>
        <w:rPr>
          <w:b/>
          <w:sz w:val="28"/>
          <w:szCs w:val="28"/>
          <w:lang w:eastAsia="en-US"/>
        </w:rPr>
      </w:pPr>
    </w:p>
    <w:p w:rsidR="005677E0" w:rsidRPr="00F242F2" w:rsidRDefault="005677E0" w:rsidP="00111360">
      <w:pPr>
        <w:pStyle w:val="a3"/>
        <w:spacing w:line="276" w:lineRule="auto"/>
        <w:ind w:left="786" w:right="424"/>
        <w:jc w:val="both"/>
        <w:rPr>
          <w:b/>
          <w:sz w:val="28"/>
          <w:szCs w:val="28"/>
          <w:lang w:eastAsia="en-US"/>
        </w:rPr>
      </w:pPr>
      <w:r w:rsidRPr="00F242F2">
        <w:rPr>
          <w:b/>
          <w:sz w:val="28"/>
          <w:szCs w:val="28"/>
          <w:lang w:eastAsia="en-US"/>
        </w:rPr>
        <w:t>Педагогическая целесообразность</w:t>
      </w:r>
    </w:p>
    <w:p w:rsidR="005677E0" w:rsidRDefault="005677E0" w:rsidP="00111360">
      <w:pPr>
        <w:spacing w:line="276" w:lineRule="auto"/>
        <w:ind w:left="66" w:right="424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 xml:space="preserve">          Программа «</w:t>
      </w:r>
      <w:proofErr w:type="spellStart"/>
      <w:r>
        <w:rPr>
          <w:sz w:val="28"/>
          <w:szCs w:val="28"/>
          <w:lang w:eastAsia="en-US"/>
        </w:rPr>
        <w:t>Закулисье</w:t>
      </w:r>
      <w:proofErr w:type="spellEnd"/>
      <w:r w:rsidRPr="005677E0">
        <w:rPr>
          <w:sz w:val="28"/>
          <w:szCs w:val="28"/>
          <w:lang w:eastAsia="en-US"/>
        </w:rPr>
        <w:t>» педагогически целесообразна, так как опирается на практические рекомендации и концептуальные положения, разработанные  основополож</w:t>
      </w:r>
      <w:r>
        <w:rPr>
          <w:sz w:val="28"/>
          <w:szCs w:val="28"/>
          <w:lang w:eastAsia="en-US"/>
        </w:rPr>
        <w:t xml:space="preserve">ником русской театральной школы </w:t>
      </w:r>
      <w:r w:rsidRPr="005677E0">
        <w:rPr>
          <w:sz w:val="28"/>
          <w:szCs w:val="28"/>
          <w:lang w:eastAsia="en-US"/>
        </w:rPr>
        <w:t>К.С. Станиславским,  который рекомендовал специальные  этюды и упражнения  для развития актерских  навыков,    предостерегал от увлечения темпом обучения и учил остор</w:t>
      </w:r>
      <w:r>
        <w:rPr>
          <w:sz w:val="28"/>
          <w:szCs w:val="28"/>
          <w:lang w:eastAsia="en-US"/>
        </w:rPr>
        <w:t xml:space="preserve">ожному  подходу к юным актерам. </w:t>
      </w:r>
      <w:r w:rsidRPr="005677E0">
        <w:rPr>
          <w:sz w:val="28"/>
          <w:szCs w:val="28"/>
          <w:lang w:eastAsia="en-US"/>
        </w:rPr>
        <w:t xml:space="preserve">Метод драматической </w:t>
      </w:r>
      <w:proofErr w:type="spellStart"/>
      <w:r w:rsidRPr="005677E0">
        <w:rPr>
          <w:sz w:val="28"/>
          <w:szCs w:val="28"/>
          <w:lang w:eastAsia="en-US"/>
        </w:rPr>
        <w:t>психоэлевации</w:t>
      </w:r>
      <w:proofErr w:type="spellEnd"/>
      <w:r w:rsidRPr="005677E0">
        <w:rPr>
          <w:sz w:val="28"/>
          <w:szCs w:val="28"/>
          <w:lang w:eastAsia="en-US"/>
        </w:rPr>
        <w:t xml:space="preserve"> известных профессиональных психологов и драматургов Ирины Медведевой и Татьяны Шишовой   принят в программе</w:t>
      </w:r>
      <w:r>
        <w:rPr>
          <w:sz w:val="28"/>
          <w:szCs w:val="28"/>
          <w:lang w:eastAsia="en-US"/>
        </w:rPr>
        <w:t xml:space="preserve"> как один из основополагающих.  </w:t>
      </w:r>
      <w:r w:rsidRPr="005677E0">
        <w:rPr>
          <w:sz w:val="28"/>
          <w:szCs w:val="28"/>
          <w:lang w:eastAsia="en-US"/>
        </w:rPr>
        <w:t>Педагогическая целесообразность образова</w:t>
      </w:r>
      <w:r>
        <w:rPr>
          <w:sz w:val="28"/>
          <w:szCs w:val="28"/>
          <w:lang w:eastAsia="en-US"/>
        </w:rPr>
        <w:t>тельной программы “</w:t>
      </w:r>
      <w:proofErr w:type="spellStart"/>
      <w:r>
        <w:rPr>
          <w:sz w:val="28"/>
          <w:szCs w:val="28"/>
          <w:lang w:eastAsia="en-US"/>
        </w:rPr>
        <w:t>Закулисье</w:t>
      </w:r>
      <w:proofErr w:type="spellEnd"/>
      <w:r w:rsidRPr="005677E0">
        <w:rPr>
          <w:sz w:val="28"/>
          <w:szCs w:val="28"/>
          <w:lang w:eastAsia="en-US"/>
        </w:rPr>
        <w:t>” со</w:t>
      </w:r>
      <w:r>
        <w:rPr>
          <w:sz w:val="28"/>
          <w:szCs w:val="28"/>
          <w:lang w:eastAsia="en-US"/>
        </w:rPr>
        <w:t>стоит в том, что каждый ребенок</w:t>
      </w:r>
      <w:r w:rsidRPr="005677E0">
        <w:rPr>
          <w:sz w:val="28"/>
          <w:szCs w:val="28"/>
          <w:lang w:eastAsia="en-US"/>
        </w:rPr>
        <w:t>, овладев знаниями, умениями, навыками сможет применить их в дальнейшем на создание индивидуального творческого продукта.</w:t>
      </w:r>
    </w:p>
    <w:p w:rsidR="00552DBF" w:rsidRDefault="00552DBF" w:rsidP="00111360">
      <w:pPr>
        <w:spacing w:line="276" w:lineRule="auto"/>
        <w:ind w:left="66" w:right="424"/>
        <w:jc w:val="both"/>
        <w:rPr>
          <w:sz w:val="28"/>
          <w:szCs w:val="28"/>
          <w:lang w:eastAsia="en-US"/>
        </w:rPr>
      </w:pPr>
    </w:p>
    <w:p w:rsidR="005677E0" w:rsidRPr="00F242F2" w:rsidRDefault="005677E0" w:rsidP="00111360">
      <w:pPr>
        <w:pStyle w:val="a3"/>
        <w:spacing w:line="276" w:lineRule="auto"/>
        <w:ind w:left="786" w:right="424"/>
        <w:jc w:val="both"/>
        <w:rPr>
          <w:b/>
          <w:sz w:val="28"/>
          <w:szCs w:val="28"/>
          <w:lang w:eastAsia="en-US"/>
        </w:rPr>
      </w:pPr>
      <w:r w:rsidRPr="00F242F2">
        <w:rPr>
          <w:b/>
          <w:sz w:val="28"/>
          <w:szCs w:val="28"/>
          <w:lang w:eastAsia="en-US"/>
        </w:rPr>
        <w:t>Адресат программы</w:t>
      </w:r>
    </w:p>
    <w:p w:rsidR="005677E0" w:rsidRDefault="005677E0" w:rsidP="00111360">
      <w:pPr>
        <w:spacing w:line="276" w:lineRule="auto"/>
        <w:ind w:left="66" w:right="424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</w:t>
      </w:r>
      <w:r w:rsidRPr="005677E0">
        <w:rPr>
          <w:sz w:val="28"/>
          <w:szCs w:val="28"/>
          <w:lang w:eastAsia="en-US"/>
        </w:rPr>
        <w:t>Програм</w:t>
      </w:r>
      <w:r>
        <w:rPr>
          <w:sz w:val="28"/>
          <w:szCs w:val="28"/>
          <w:lang w:eastAsia="en-US"/>
        </w:rPr>
        <w:t xml:space="preserve">ма адресована детям  7-10 лет. </w:t>
      </w:r>
      <w:r w:rsidR="00200B88">
        <w:rPr>
          <w:sz w:val="28"/>
          <w:szCs w:val="28"/>
          <w:lang w:eastAsia="en-US"/>
        </w:rPr>
        <w:t>В</w:t>
      </w:r>
      <w:r w:rsidRPr="005677E0">
        <w:rPr>
          <w:sz w:val="28"/>
          <w:szCs w:val="28"/>
          <w:lang w:eastAsia="en-US"/>
        </w:rPr>
        <w:t xml:space="preserve"> театральном кружке </w:t>
      </w:r>
      <w:r w:rsidR="00200B88">
        <w:rPr>
          <w:sz w:val="28"/>
          <w:szCs w:val="28"/>
          <w:lang w:eastAsia="en-US"/>
        </w:rPr>
        <w:t xml:space="preserve">будут заниматься обучающиеся начальной школы. </w:t>
      </w:r>
      <w:r w:rsidRPr="005677E0">
        <w:rPr>
          <w:sz w:val="28"/>
          <w:szCs w:val="28"/>
          <w:lang w:eastAsia="en-US"/>
        </w:rPr>
        <w:t>В театральный кружок п</w:t>
      </w:r>
      <w:r w:rsidR="003B2D2E">
        <w:rPr>
          <w:sz w:val="28"/>
          <w:szCs w:val="28"/>
          <w:lang w:eastAsia="en-US"/>
        </w:rPr>
        <w:t xml:space="preserve">ринимаются дети и подростки </w:t>
      </w:r>
      <w:r w:rsidRPr="005677E0">
        <w:rPr>
          <w:sz w:val="28"/>
          <w:szCs w:val="28"/>
          <w:lang w:eastAsia="en-US"/>
        </w:rPr>
        <w:t xml:space="preserve"> по желанию ребенка, без предварительного отбора.</w:t>
      </w:r>
    </w:p>
    <w:p w:rsidR="00552DBF" w:rsidRDefault="00552DBF" w:rsidP="00111360">
      <w:pPr>
        <w:spacing w:line="276" w:lineRule="auto"/>
        <w:ind w:left="66" w:right="424"/>
        <w:jc w:val="both"/>
        <w:rPr>
          <w:sz w:val="28"/>
          <w:szCs w:val="28"/>
          <w:lang w:eastAsia="en-US"/>
        </w:rPr>
      </w:pPr>
    </w:p>
    <w:p w:rsidR="00200B88" w:rsidRPr="00F242F2" w:rsidRDefault="00200B88" w:rsidP="00111360">
      <w:pPr>
        <w:pStyle w:val="a3"/>
        <w:spacing w:line="276" w:lineRule="auto"/>
        <w:ind w:left="786" w:right="424"/>
        <w:jc w:val="both"/>
        <w:rPr>
          <w:b/>
          <w:sz w:val="28"/>
          <w:szCs w:val="28"/>
          <w:lang w:eastAsia="en-US"/>
        </w:rPr>
      </w:pPr>
      <w:r w:rsidRPr="00F242F2">
        <w:rPr>
          <w:b/>
          <w:sz w:val="28"/>
          <w:szCs w:val="28"/>
          <w:lang w:eastAsia="en-US"/>
        </w:rPr>
        <w:t>Объем и срок освоения программы</w:t>
      </w:r>
    </w:p>
    <w:p w:rsidR="00200B88" w:rsidRDefault="00E23DE0" w:rsidP="00111360">
      <w:pPr>
        <w:spacing w:line="276" w:lineRule="auto"/>
        <w:ind w:left="66" w:right="424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Программа рассчитана на 72 занятия</w:t>
      </w:r>
      <w:r w:rsidR="00F57A20">
        <w:rPr>
          <w:sz w:val="28"/>
          <w:szCs w:val="28"/>
          <w:lang w:eastAsia="en-US"/>
        </w:rPr>
        <w:t xml:space="preserve"> в год. Сроки реализации: 2023-2024</w:t>
      </w:r>
      <w:r w:rsidR="00200B88">
        <w:rPr>
          <w:sz w:val="28"/>
          <w:szCs w:val="28"/>
          <w:lang w:eastAsia="en-US"/>
        </w:rPr>
        <w:t xml:space="preserve"> </w:t>
      </w:r>
      <w:r w:rsidR="00200B88" w:rsidRPr="00200B88">
        <w:rPr>
          <w:sz w:val="28"/>
          <w:szCs w:val="28"/>
          <w:lang w:eastAsia="en-US"/>
        </w:rPr>
        <w:t>гг.</w:t>
      </w:r>
    </w:p>
    <w:p w:rsidR="00552DBF" w:rsidRDefault="00552DBF" w:rsidP="00111360">
      <w:pPr>
        <w:spacing w:line="276" w:lineRule="auto"/>
        <w:ind w:left="66" w:right="424"/>
        <w:jc w:val="both"/>
        <w:rPr>
          <w:sz w:val="28"/>
          <w:szCs w:val="28"/>
          <w:lang w:eastAsia="en-US"/>
        </w:rPr>
      </w:pPr>
    </w:p>
    <w:p w:rsidR="00200B88" w:rsidRPr="00F242F2" w:rsidRDefault="00200B88" w:rsidP="00111360">
      <w:pPr>
        <w:pStyle w:val="a3"/>
        <w:spacing w:line="276" w:lineRule="auto"/>
        <w:ind w:left="786" w:right="424"/>
        <w:jc w:val="both"/>
        <w:rPr>
          <w:b/>
          <w:sz w:val="28"/>
          <w:szCs w:val="28"/>
          <w:lang w:eastAsia="en-US"/>
        </w:rPr>
      </w:pPr>
      <w:r w:rsidRPr="00F242F2">
        <w:rPr>
          <w:b/>
          <w:sz w:val="28"/>
          <w:szCs w:val="28"/>
          <w:lang w:eastAsia="en-US"/>
        </w:rPr>
        <w:t>Уровень программы</w:t>
      </w:r>
    </w:p>
    <w:p w:rsidR="00200B88" w:rsidRDefault="00200B88" w:rsidP="00111360">
      <w:pPr>
        <w:spacing w:line="276" w:lineRule="auto"/>
        <w:ind w:left="66" w:right="424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</w:t>
      </w:r>
      <w:r w:rsidRPr="00200B88">
        <w:rPr>
          <w:sz w:val="28"/>
          <w:szCs w:val="28"/>
          <w:lang w:eastAsia="en-US"/>
        </w:rPr>
        <w:t>Уровень программы</w:t>
      </w:r>
      <w:r w:rsidR="00E23DE0">
        <w:rPr>
          <w:sz w:val="28"/>
          <w:szCs w:val="28"/>
          <w:lang w:eastAsia="en-US"/>
        </w:rPr>
        <w:t xml:space="preserve"> ознакомительный</w:t>
      </w:r>
      <w:r>
        <w:rPr>
          <w:sz w:val="28"/>
          <w:szCs w:val="28"/>
          <w:lang w:eastAsia="en-US"/>
        </w:rPr>
        <w:t>.</w:t>
      </w:r>
    </w:p>
    <w:p w:rsidR="00552DBF" w:rsidRDefault="00552DBF" w:rsidP="00111360">
      <w:pPr>
        <w:spacing w:line="276" w:lineRule="auto"/>
        <w:ind w:left="66" w:right="424"/>
        <w:jc w:val="both"/>
        <w:rPr>
          <w:sz w:val="28"/>
          <w:szCs w:val="28"/>
          <w:lang w:eastAsia="en-US"/>
        </w:rPr>
      </w:pPr>
    </w:p>
    <w:p w:rsidR="00200B88" w:rsidRPr="00F242F2" w:rsidRDefault="00200B88" w:rsidP="00111360">
      <w:pPr>
        <w:pStyle w:val="a3"/>
        <w:spacing w:line="276" w:lineRule="auto"/>
        <w:ind w:left="786" w:right="424"/>
        <w:jc w:val="both"/>
        <w:rPr>
          <w:b/>
          <w:sz w:val="28"/>
          <w:szCs w:val="28"/>
          <w:lang w:eastAsia="en-US"/>
        </w:rPr>
      </w:pPr>
      <w:r w:rsidRPr="00F242F2">
        <w:rPr>
          <w:b/>
          <w:sz w:val="28"/>
          <w:szCs w:val="28"/>
          <w:lang w:eastAsia="en-US"/>
        </w:rPr>
        <w:t>Формы обучения.</w:t>
      </w:r>
    </w:p>
    <w:p w:rsidR="00200B88" w:rsidRPr="00EF29C6" w:rsidRDefault="00200B88" w:rsidP="00111360">
      <w:pPr>
        <w:spacing w:line="276" w:lineRule="auto"/>
        <w:ind w:left="66" w:right="424"/>
        <w:jc w:val="both"/>
        <w:rPr>
          <w:color w:val="FF0000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Форма</w:t>
      </w:r>
      <w:r w:rsidR="00CE080B">
        <w:rPr>
          <w:sz w:val="28"/>
          <w:szCs w:val="28"/>
          <w:lang w:eastAsia="en-US"/>
        </w:rPr>
        <w:t xml:space="preserve"> занятий </w:t>
      </w:r>
      <w:r w:rsidR="00E23DE0">
        <w:rPr>
          <w:sz w:val="28"/>
          <w:szCs w:val="28"/>
          <w:lang w:eastAsia="en-US"/>
        </w:rPr>
        <w:t xml:space="preserve">очная, </w:t>
      </w:r>
      <w:r w:rsidR="00CE080B">
        <w:rPr>
          <w:sz w:val="28"/>
          <w:szCs w:val="28"/>
          <w:lang w:eastAsia="en-US"/>
        </w:rPr>
        <w:t xml:space="preserve">групповая. Занятия по 2 </w:t>
      </w:r>
      <w:r w:rsidR="00E47435">
        <w:rPr>
          <w:sz w:val="28"/>
          <w:szCs w:val="28"/>
          <w:lang w:eastAsia="en-US"/>
        </w:rPr>
        <w:t>часа в неделю. Итого за год – 72 часа</w:t>
      </w:r>
      <w:r w:rsidR="003B2D2E">
        <w:rPr>
          <w:sz w:val="28"/>
          <w:szCs w:val="28"/>
          <w:lang w:eastAsia="en-US"/>
        </w:rPr>
        <w:t>. Группа смешанная</w:t>
      </w:r>
      <w:r w:rsidR="00552DBF">
        <w:rPr>
          <w:sz w:val="28"/>
          <w:szCs w:val="28"/>
          <w:lang w:eastAsia="en-US"/>
        </w:rPr>
        <w:t>.</w:t>
      </w:r>
    </w:p>
    <w:p w:rsidR="00200B88" w:rsidRDefault="00200B88" w:rsidP="00111360">
      <w:pPr>
        <w:pStyle w:val="af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181818"/>
          <w:sz w:val="21"/>
          <w:szCs w:val="21"/>
        </w:rPr>
      </w:pPr>
    </w:p>
    <w:p w:rsidR="00200B88" w:rsidRPr="00F242F2" w:rsidRDefault="00200B88" w:rsidP="00111360">
      <w:pPr>
        <w:pStyle w:val="a3"/>
        <w:spacing w:line="276" w:lineRule="auto"/>
        <w:ind w:left="786" w:right="424"/>
        <w:jc w:val="both"/>
        <w:rPr>
          <w:b/>
          <w:sz w:val="28"/>
          <w:szCs w:val="28"/>
          <w:lang w:eastAsia="en-US"/>
        </w:rPr>
      </w:pPr>
      <w:r w:rsidRPr="00F242F2">
        <w:rPr>
          <w:b/>
          <w:sz w:val="28"/>
          <w:szCs w:val="28"/>
          <w:lang w:eastAsia="en-US"/>
        </w:rPr>
        <w:t>Особенности организации образовательного процесса</w:t>
      </w:r>
    </w:p>
    <w:p w:rsidR="0016055A" w:rsidRPr="0016055A" w:rsidRDefault="0016055A" w:rsidP="00111360">
      <w:pPr>
        <w:spacing w:line="276" w:lineRule="auto"/>
        <w:ind w:left="66" w:right="424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</w:t>
      </w:r>
      <w:r w:rsidRPr="0016055A">
        <w:rPr>
          <w:sz w:val="28"/>
          <w:szCs w:val="28"/>
          <w:lang w:eastAsia="en-US"/>
        </w:rPr>
        <w:t>В освоении данной дополнительной общеобразовательной общер</w:t>
      </w:r>
      <w:r>
        <w:rPr>
          <w:sz w:val="28"/>
          <w:szCs w:val="28"/>
          <w:lang w:eastAsia="en-US"/>
        </w:rPr>
        <w:t>азвивающей программы участвуют обу</w:t>
      </w:r>
      <w:r w:rsidRPr="0016055A">
        <w:rPr>
          <w:sz w:val="28"/>
          <w:szCs w:val="28"/>
          <w:lang w:eastAsia="en-US"/>
        </w:rPr>
        <w:t>ча</w:t>
      </w:r>
      <w:r>
        <w:rPr>
          <w:sz w:val="28"/>
          <w:szCs w:val="28"/>
          <w:lang w:eastAsia="en-US"/>
        </w:rPr>
        <w:t xml:space="preserve">ющиеся </w:t>
      </w:r>
      <w:r w:rsidR="00E23DE0">
        <w:rPr>
          <w:sz w:val="28"/>
          <w:szCs w:val="28"/>
          <w:lang w:eastAsia="en-US"/>
        </w:rPr>
        <w:t>разных возрастн</w:t>
      </w:r>
      <w:r w:rsidR="003B2D2E">
        <w:rPr>
          <w:sz w:val="28"/>
          <w:szCs w:val="28"/>
          <w:lang w:eastAsia="en-US"/>
        </w:rPr>
        <w:t>ых категорий (</w:t>
      </w:r>
      <w:proofErr w:type="gramStart"/>
      <w:r w:rsidR="003B2D2E">
        <w:rPr>
          <w:sz w:val="28"/>
          <w:szCs w:val="28"/>
          <w:lang w:eastAsia="en-US"/>
        </w:rPr>
        <w:t>разновозрастная</w:t>
      </w:r>
      <w:proofErr w:type="gramEnd"/>
      <w:r w:rsidR="003B2D2E">
        <w:rPr>
          <w:sz w:val="28"/>
          <w:szCs w:val="28"/>
          <w:lang w:eastAsia="en-US"/>
        </w:rPr>
        <w:t>)</w:t>
      </w:r>
      <w:r w:rsidRPr="0016055A">
        <w:rPr>
          <w:sz w:val="28"/>
          <w:szCs w:val="28"/>
          <w:lang w:eastAsia="en-US"/>
        </w:rPr>
        <w:t>.</w:t>
      </w:r>
      <w:r w:rsidR="00E23DE0">
        <w:rPr>
          <w:sz w:val="28"/>
          <w:szCs w:val="28"/>
          <w:lang w:eastAsia="en-US"/>
        </w:rPr>
        <w:t xml:space="preserve"> Состав группы постоянный. Занятия групповые. </w:t>
      </w:r>
      <w:proofErr w:type="gramStart"/>
      <w:r w:rsidR="00E23DE0">
        <w:rPr>
          <w:sz w:val="28"/>
          <w:szCs w:val="28"/>
          <w:lang w:eastAsia="en-US"/>
        </w:rPr>
        <w:t>Виды занятий: лекции, практические занятия, мастер-классы, ролевые игры, тренинги, концерты, творческие отчёты и т.п.</w:t>
      </w:r>
      <w:proofErr w:type="gramEnd"/>
    </w:p>
    <w:p w:rsidR="0016055A" w:rsidRDefault="00552DBF" w:rsidP="00111360">
      <w:pPr>
        <w:spacing w:line="276" w:lineRule="auto"/>
        <w:ind w:left="66" w:right="424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</w:t>
      </w:r>
      <w:r w:rsidR="0016055A" w:rsidRPr="0016055A">
        <w:rPr>
          <w:sz w:val="28"/>
          <w:szCs w:val="28"/>
          <w:lang w:eastAsia="en-US"/>
        </w:rPr>
        <w:t>Формирование учебных групп осуществляется на добровольной основе, без</w:t>
      </w:r>
      <w:r>
        <w:rPr>
          <w:sz w:val="28"/>
          <w:szCs w:val="28"/>
          <w:lang w:eastAsia="en-US"/>
        </w:rPr>
        <w:t xml:space="preserve"> </w:t>
      </w:r>
      <w:r w:rsidR="0016055A">
        <w:rPr>
          <w:sz w:val="28"/>
          <w:szCs w:val="28"/>
          <w:lang w:eastAsia="en-US"/>
        </w:rPr>
        <w:t xml:space="preserve">специального отбора. </w:t>
      </w:r>
      <w:r w:rsidR="0016055A" w:rsidRPr="0016055A">
        <w:rPr>
          <w:sz w:val="28"/>
          <w:szCs w:val="28"/>
          <w:lang w:eastAsia="en-US"/>
        </w:rPr>
        <w:t>Допуск к занятиям производится только п</w:t>
      </w:r>
      <w:r w:rsidR="0016055A">
        <w:rPr>
          <w:sz w:val="28"/>
          <w:szCs w:val="28"/>
          <w:lang w:eastAsia="en-US"/>
        </w:rPr>
        <w:t xml:space="preserve">осле обязательного проведения и </w:t>
      </w:r>
      <w:r w:rsidR="0016055A" w:rsidRPr="0016055A">
        <w:rPr>
          <w:sz w:val="28"/>
          <w:szCs w:val="28"/>
          <w:lang w:eastAsia="en-US"/>
        </w:rPr>
        <w:t>закрепления инструктажа по технике безопасности по соответствующи</w:t>
      </w:r>
      <w:r w:rsidR="0016055A">
        <w:rPr>
          <w:sz w:val="28"/>
          <w:szCs w:val="28"/>
          <w:lang w:eastAsia="en-US"/>
        </w:rPr>
        <w:t xml:space="preserve">м </w:t>
      </w:r>
      <w:r w:rsidR="0016055A" w:rsidRPr="0016055A">
        <w:rPr>
          <w:sz w:val="28"/>
          <w:szCs w:val="28"/>
          <w:lang w:eastAsia="en-US"/>
        </w:rPr>
        <w:t>инструкциям.</w:t>
      </w:r>
    </w:p>
    <w:p w:rsidR="00552DBF" w:rsidRDefault="00552DBF" w:rsidP="00111360">
      <w:pPr>
        <w:spacing w:line="276" w:lineRule="auto"/>
        <w:ind w:left="66" w:right="424"/>
        <w:jc w:val="both"/>
        <w:rPr>
          <w:sz w:val="28"/>
          <w:szCs w:val="28"/>
          <w:lang w:eastAsia="en-US"/>
        </w:rPr>
      </w:pPr>
    </w:p>
    <w:p w:rsidR="0016055A" w:rsidRPr="00F242F2" w:rsidRDefault="0016055A" w:rsidP="00111360">
      <w:pPr>
        <w:pStyle w:val="a3"/>
        <w:spacing w:line="276" w:lineRule="auto"/>
        <w:ind w:left="786" w:right="424"/>
        <w:jc w:val="both"/>
        <w:rPr>
          <w:b/>
          <w:sz w:val="28"/>
          <w:szCs w:val="28"/>
          <w:lang w:eastAsia="en-US"/>
        </w:rPr>
      </w:pPr>
      <w:r w:rsidRPr="00F242F2">
        <w:rPr>
          <w:b/>
          <w:sz w:val="28"/>
          <w:szCs w:val="28"/>
          <w:lang w:eastAsia="en-US"/>
        </w:rPr>
        <w:t>Режим занятий, периодичность и продолжительность занятий</w:t>
      </w:r>
    </w:p>
    <w:p w:rsidR="0016055A" w:rsidRDefault="0016055A" w:rsidP="00111360">
      <w:pPr>
        <w:spacing w:line="276" w:lineRule="auto"/>
        <w:ind w:left="66" w:right="424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 xml:space="preserve">          </w:t>
      </w:r>
      <w:r w:rsidRPr="0016055A">
        <w:rPr>
          <w:sz w:val="28"/>
          <w:szCs w:val="28"/>
          <w:lang w:eastAsia="en-US"/>
        </w:rPr>
        <w:t>Количество уче</w:t>
      </w:r>
      <w:r w:rsidR="00E23DE0">
        <w:rPr>
          <w:sz w:val="28"/>
          <w:szCs w:val="28"/>
          <w:lang w:eastAsia="en-US"/>
        </w:rPr>
        <w:t>бных часов в 1 год обучения – 72</w:t>
      </w:r>
      <w:r w:rsidRPr="0016055A">
        <w:rPr>
          <w:sz w:val="28"/>
          <w:szCs w:val="28"/>
          <w:lang w:eastAsia="en-US"/>
        </w:rPr>
        <w:t xml:space="preserve"> часа. </w:t>
      </w:r>
      <w:r>
        <w:rPr>
          <w:sz w:val="28"/>
          <w:szCs w:val="28"/>
          <w:lang w:eastAsia="en-US"/>
        </w:rPr>
        <w:t xml:space="preserve"> </w:t>
      </w:r>
      <w:r w:rsidRPr="0016055A">
        <w:rPr>
          <w:sz w:val="28"/>
          <w:szCs w:val="28"/>
          <w:lang w:eastAsia="en-US"/>
        </w:rPr>
        <w:t>Продолжи</w:t>
      </w:r>
      <w:r>
        <w:rPr>
          <w:sz w:val="28"/>
          <w:szCs w:val="28"/>
          <w:lang w:eastAsia="en-US"/>
        </w:rPr>
        <w:t>тельность</w:t>
      </w:r>
      <w:r w:rsidR="003B2D2E">
        <w:rPr>
          <w:sz w:val="28"/>
          <w:szCs w:val="28"/>
          <w:lang w:eastAsia="en-US"/>
        </w:rPr>
        <w:t xml:space="preserve"> занятия для учащихся – 1 академический час</w:t>
      </w:r>
      <w:r>
        <w:rPr>
          <w:sz w:val="28"/>
          <w:szCs w:val="28"/>
          <w:lang w:eastAsia="en-US"/>
        </w:rPr>
        <w:t>.</w:t>
      </w:r>
    </w:p>
    <w:p w:rsidR="0016055A" w:rsidRDefault="0016055A" w:rsidP="00111360">
      <w:pPr>
        <w:spacing w:line="276" w:lineRule="auto"/>
        <w:ind w:left="66" w:right="424"/>
        <w:jc w:val="both"/>
        <w:rPr>
          <w:sz w:val="28"/>
          <w:szCs w:val="28"/>
          <w:lang w:eastAsia="en-US"/>
        </w:rPr>
      </w:pPr>
    </w:p>
    <w:p w:rsidR="0093620C" w:rsidRDefault="0093620C" w:rsidP="00111360">
      <w:pPr>
        <w:spacing w:line="276" w:lineRule="auto"/>
        <w:ind w:left="66" w:right="424"/>
        <w:jc w:val="both"/>
        <w:rPr>
          <w:sz w:val="28"/>
          <w:szCs w:val="28"/>
          <w:lang w:eastAsia="en-US"/>
        </w:rPr>
      </w:pPr>
    </w:p>
    <w:p w:rsidR="0093620C" w:rsidRDefault="0093620C" w:rsidP="00111360">
      <w:pPr>
        <w:spacing w:line="276" w:lineRule="auto"/>
        <w:ind w:left="66" w:right="424"/>
        <w:jc w:val="both"/>
        <w:rPr>
          <w:sz w:val="28"/>
          <w:szCs w:val="28"/>
          <w:lang w:eastAsia="en-US"/>
        </w:rPr>
      </w:pPr>
    </w:p>
    <w:p w:rsidR="0093620C" w:rsidRDefault="0093620C" w:rsidP="00111360">
      <w:pPr>
        <w:spacing w:line="276" w:lineRule="auto"/>
        <w:ind w:left="66" w:right="424"/>
        <w:jc w:val="both"/>
        <w:rPr>
          <w:sz w:val="28"/>
          <w:szCs w:val="28"/>
          <w:lang w:eastAsia="en-US"/>
        </w:rPr>
      </w:pPr>
    </w:p>
    <w:p w:rsidR="0093620C" w:rsidRDefault="0093620C" w:rsidP="00111360">
      <w:pPr>
        <w:spacing w:line="276" w:lineRule="auto"/>
        <w:ind w:left="66" w:right="424"/>
        <w:jc w:val="both"/>
        <w:rPr>
          <w:sz w:val="28"/>
          <w:szCs w:val="28"/>
          <w:lang w:eastAsia="en-US"/>
        </w:rPr>
      </w:pPr>
    </w:p>
    <w:p w:rsidR="0093620C" w:rsidRDefault="0093620C" w:rsidP="00111360">
      <w:pPr>
        <w:spacing w:line="276" w:lineRule="auto"/>
        <w:ind w:left="66" w:right="424"/>
        <w:jc w:val="both"/>
        <w:rPr>
          <w:sz w:val="28"/>
          <w:szCs w:val="28"/>
          <w:lang w:eastAsia="en-US"/>
        </w:rPr>
      </w:pPr>
    </w:p>
    <w:p w:rsidR="0093620C" w:rsidRDefault="0093620C" w:rsidP="00111360">
      <w:pPr>
        <w:spacing w:line="276" w:lineRule="auto"/>
        <w:ind w:left="66" w:right="424"/>
        <w:jc w:val="both"/>
        <w:rPr>
          <w:sz w:val="28"/>
          <w:szCs w:val="28"/>
          <w:lang w:eastAsia="en-US"/>
        </w:rPr>
      </w:pPr>
    </w:p>
    <w:p w:rsidR="0093620C" w:rsidRDefault="0093620C" w:rsidP="00111360">
      <w:pPr>
        <w:spacing w:line="276" w:lineRule="auto"/>
        <w:ind w:left="66" w:right="424"/>
        <w:jc w:val="both"/>
        <w:rPr>
          <w:sz w:val="28"/>
          <w:szCs w:val="28"/>
          <w:lang w:eastAsia="en-US"/>
        </w:rPr>
      </w:pPr>
    </w:p>
    <w:p w:rsidR="0093620C" w:rsidRDefault="0093620C" w:rsidP="00111360">
      <w:pPr>
        <w:spacing w:line="276" w:lineRule="auto"/>
        <w:ind w:left="66" w:right="424"/>
        <w:jc w:val="both"/>
        <w:rPr>
          <w:sz w:val="28"/>
          <w:szCs w:val="28"/>
          <w:lang w:eastAsia="en-US"/>
        </w:rPr>
      </w:pPr>
    </w:p>
    <w:p w:rsidR="0093620C" w:rsidRDefault="0093620C" w:rsidP="00111360">
      <w:pPr>
        <w:spacing w:line="276" w:lineRule="auto"/>
        <w:ind w:left="66" w:right="424"/>
        <w:jc w:val="both"/>
        <w:rPr>
          <w:sz w:val="28"/>
          <w:szCs w:val="28"/>
          <w:lang w:eastAsia="en-US"/>
        </w:rPr>
      </w:pPr>
    </w:p>
    <w:p w:rsidR="0093620C" w:rsidRDefault="0093620C" w:rsidP="00111360">
      <w:pPr>
        <w:spacing w:line="276" w:lineRule="auto"/>
        <w:ind w:left="66" w:right="424"/>
        <w:jc w:val="both"/>
        <w:rPr>
          <w:sz w:val="28"/>
          <w:szCs w:val="28"/>
          <w:lang w:eastAsia="en-US"/>
        </w:rPr>
      </w:pPr>
    </w:p>
    <w:p w:rsidR="0093620C" w:rsidRDefault="0093620C" w:rsidP="00111360">
      <w:pPr>
        <w:spacing w:line="276" w:lineRule="auto"/>
        <w:ind w:left="66" w:right="424"/>
        <w:jc w:val="both"/>
        <w:rPr>
          <w:sz w:val="28"/>
          <w:szCs w:val="28"/>
          <w:lang w:eastAsia="en-US"/>
        </w:rPr>
      </w:pPr>
    </w:p>
    <w:p w:rsidR="0093620C" w:rsidRDefault="0093620C" w:rsidP="00111360">
      <w:pPr>
        <w:spacing w:line="276" w:lineRule="auto"/>
        <w:ind w:left="66" w:right="424"/>
        <w:jc w:val="both"/>
        <w:rPr>
          <w:sz w:val="28"/>
          <w:szCs w:val="28"/>
          <w:lang w:eastAsia="en-US"/>
        </w:rPr>
      </w:pPr>
    </w:p>
    <w:p w:rsidR="0093620C" w:rsidRDefault="0093620C" w:rsidP="00111360">
      <w:pPr>
        <w:spacing w:line="276" w:lineRule="auto"/>
        <w:ind w:left="66" w:right="424"/>
        <w:jc w:val="both"/>
        <w:rPr>
          <w:sz w:val="28"/>
          <w:szCs w:val="28"/>
          <w:lang w:eastAsia="en-US"/>
        </w:rPr>
      </w:pPr>
    </w:p>
    <w:p w:rsidR="0093620C" w:rsidRDefault="0093620C" w:rsidP="00111360">
      <w:pPr>
        <w:spacing w:line="276" w:lineRule="auto"/>
        <w:ind w:left="66" w:right="424"/>
        <w:jc w:val="both"/>
        <w:rPr>
          <w:sz w:val="28"/>
          <w:szCs w:val="28"/>
          <w:lang w:eastAsia="en-US"/>
        </w:rPr>
      </w:pPr>
    </w:p>
    <w:p w:rsidR="0093620C" w:rsidRDefault="0093620C" w:rsidP="00111360">
      <w:pPr>
        <w:spacing w:line="276" w:lineRule="auto"/>
        <w:ind w:left="66" w:right="424"/>
        <w:jc w:val="both"/>
        <w:rPr>
          <w:sz w:val="28"/>
          <w:szCs w:val="28"/>
          <w:lang w:eastAsia="en-US"/>
        </w:rPr>
      </w:pPr>
    </w:p>
    <w:p w:rsidR="0093620C" w:rsidRDefault="0093620C" w:rsidP="00111360">
      <w:pPr>
        <w:spacing w:line="276" w:lineRule="auto"/>
        <w:ind w:left="66" w:right="424"/>
        <w:jc w:val="both"/>
        <w:rPr>
          <w:sz w:val="28"/>
          <w:szCs w:val="28"/>
          <w:lang w:eastAsia="en-US"/>
        </w:rPr>
      </w:pPr>
    </w:p>
    <w:p w:rsidR="0093620C" w:rsidRDefault="0093620C" w:rsidP="00111360">
      <w:pPr>
        <w:spacing w:line="276" w:lineRule="auto"/>
        <w:ind w:left="66" w:right="424"/>
        <w:jc w:val="both"/>
        <w:rPr>
          <w:sz w:val="28"/>
          <w:szCs w:val="28"/>
          <w:lang w:eastAsia="en-US"/>
        </w:rPr>
      </w:pPr>
    </w:p>
    <w:p w:rsidR="0093620C" w:rsidRDefault="0093620C" w:rsidP="00111360">
      <w:pPr>
        <w:spacing w:line="276" w:lineRule="auto"/>
        <w:ind w:left="66" w:right="424"/>
        <w:jc w:val="both"/>
        <w:rPr>
          <w:sz w:val="28"/>
          <w:szCs w:val="28"/>
          <w:lang w:eastAsia="en-US"/>
        </w:rPr>
      </w:pPr>
    </w:p>
    <w:p w:rsidR="0093620C" w:rsidRDefault="0093620C" w:rsidP="00111360">
      <w:pPr>
        <w:spacing w:line="276" w:lineRule="auto"/>
        <w:ind w:left="66" w:right="424"/>
        <w:jc w:val="both"/>
        <w:rPr>
          <w:sz w:val="28"/>
          <w:szCs w:val="28"/>
          <w:lang w:eastAsia="en-US"/>
        </w:rPr>
      </w:pPr>
    </w:p>
    <w:p w:rsidR="0093620C" w:rsidRDefault="0093620C" w:rsidP="00111360">
      <w:pPr>
        <w:spacing w:line="276" w:lineRule="auto"/>
        <w:ind w:left="66" w:right="424"/>
        <w:jc w:val="both"/>
        <w:rPr>
          <w:sz w:val="28"/>
          <w:szCs w:val="28"/>
          <w:lang w:eastAsia="en-US"/>
        </w:rPr>
      </w:pPr>
    </w:p>
    <w:p w:rsidR="00111360" w:rsidRDefault="00111360" w:rsidP="00111360">
      <w:pPr>
        <w:spacing w:line="276" w:lineRule="auto"/>
        <w:ind w:left="66" w:right="424"/>
        <w:jc w:val="both"/>
        <w:rPr>
          <w:sz w:val="28"/>
          <w:szCs w:val="28"/>
          <w:lang w:eastAsia="en-US"/>
        </w:rPr>
      </w:pPr>
    </w:p>
    <w:p w:rsidR="00111360" w:rsidRDefault="00111360" w:rsidP="00111360">
      <w:pPr>
        <w:spacing w:line="276" w:lineRule="auto"/>
        <w:ind w:left="66" w:right="424"/>
        <w:jc w:val="both"/>
        <w:rPr>
          <w:sz w:val="28"/>
          <w:szCs w:val="28"/>
          <w:lang w:eastAsia="en-US"/>
        </w:rPr>
      </w:pPr>
    </w:p>
    <w:p w:rsidR="00111360" w:rsidRDefault="00111360" w:rsidP="00111360">
      <w:pPr>
        <w:spacing w:line="276" w:lineRule="auto"/>
        <w:ind w:left="66" w:right="424"/>
        <w:jc w:val="both"/>
        <w:rPr>
          <w:sz w:val="28"/>
          <w:szCs w:val="28"/>
          <w:lang w:eastAsia="en-US"/>
        </w:rPr>
      </w:pPr>
    </w:p>
    <w:p w:rsidR="00111360" w:rsidRDefault="00111360" w:rsidP="00111360">
      <w:pPr>
        <w:spacing w:line="276" w:lineRule="auto"/>
        <w:ind w:left="66" w:right="424"/>
        <w:jc w:val="both"/>
        <w:rPr>
          <w:sz w:val="28"/>
          <w:szCs w:val="28"/>
          <w:lang w:eastAsia="en-US"/>
        </w:rPr>
      </w:pPr>
    </w:p>
    <w:p w:rsidR="00111360" w:rsidRDefault="00111360" w:rsidP="00111360">
      <w:pPr>
        <w:spacing w:line="276" w:lineRule="auto"/>
        <w:ind w:left="66" w:right="424"/>
        <w:jc w:val="both"/>
        <w:rPr>
          <w:sz w:val="28"/>
          <w:szCs w:val="28"/>
          <w:lang w:eastAsia="en-US"/>
        </w:rPr>
      </w:pPr>
    </w:p>
    <w:p w:rsidR="00111360" w:rsidRDefault="00111360" w:rsidP="00111360">
      <w:pPr>
        <w:spacing w:line="276" w:lineRule="auto"/>
        <w:ind w:left="66" w:right="424"/>
        <w:jc w:val="both"/>
        <w:rPr>
          <w:sz w:val="28"/>
          <w:szCs w:val="28"/>
          <w:lang w:eastAsia="en-US"/>
        </w:rPr>
      </w:pPr>
    </w:p>
    <w:p w:rsidR="00111360" w:rsidRDefault="00111360" w:rsidP="00111360">
      <w:pPr>
        <w:spacing w:line="276" w:lineRule="auto"/>
        <w:ind w:left="66" w:right="424"/>
        <w:jc w:val="both"/>
        <w:rPr>
          <w:sz w:val="28"/>
          <w:szCs w:val="28"/>
          <w:lang w:eastAsia="en-US"/>
        </w:rPr>
      </w:pPr>
    </w:p>
    <w:p w:rsidR="00111360" w:rsidRDefault="00111360" w:rsidP="00111360">
      <w:pPr>
        <w:spacing w:line="276" w:lineRule="auto"/>
        <w:ind w:left="66" w:right="424"/>
        <w:jc w:val="both"/>
        <w:rPr>
          <w:sz w:val="28"/>
          <w:szCs w:val="28"/>
          <w:lang w:eastAsia="en-US"/>
        </w:rPr>
      </w:pPr>
    </w:p>
    <w:p w:rsidR="00111360" w:rsidRDefault="00111360" w:rsidP="00111360">
      <w:pPr>
        <w:spacing w:line="276" w:lineRule="auto"/>
        <w:ind w:left="66" w:right="424"/>
        <w:jc w:val="both"/>
        <w:rPr>
          <w:sz w:val="28"/>
          <w:szCs w:val="28"/>
          <w:lang w:eastAsia="en-US"/>
        </w:rPr>
      </w:pPr>
    </w:p>
    <w:p w:rsidR="00111360" w:rsidRDefault="00111360" w:rsidP="00111360">
      <w:pPr>
        <w:spacing w:line="276" w:lineRule="auto"/>
        <w:ind w:left="66" w:right="424"/>
        <w:jc w:val="both"/>
        <w:rPr>
          <w:sz w:val="28"/>
          <w:szCs w:val="28"/>
          <w:lang w:eastAsia="en-US"/>
        </w:rPr>
      </w:pPr>
    </w:p>
    <w:p w:rsidR="00111360" w:rsidRDefault="00111360" w:rsidP="00111360">
      <w:pPr>
        <w:spacing w:line="276" w:lineRule="auto"/>
        <w:ind w:left="66" w:right="424"/>
        <w:jc w:val="both"/>
        <w:rPr>
          <w:sz w:val="28"/>
          <w:szCs w:val="28"/>
          <w:lang w:eastAsia="en-US"/>
        </w:rPr>
      </w:pPr>
    </w:p>
    <w:p w:rsidR="00111360" w:rsidRDefault="00111360" w:rsidP="00111360">
      <w:pPr>
        <w:spacing w:line="276" w:lineRule="auto"/>
        <w:ind w:left="66" w:right="424"/>
        <w:jc w:val="both"/>
        <w:rPr>
          <w:sz w:val="28"/>
          <w:szCs w:val="28"/>
          <w:lang w:eastAsia="en-US"/>
        </w:rPr>
      </w:pPr>
    </w:p>
    <w:p w:rsidR="00111360" w:rsidRDefault="00111360" w:rsidP="00111360">
      <w:pPr>
        <w:spacing w:line="276" w:lineRule="auto"/>
        <w:ind w:left="66" w:right="424"/>
        <w:jc w:val="both"/>
        <w:rPr>
          <w:sz w:val="28"/>
          <w:szCs w:val="28"/>
          <w:lang w:eastAsia="en-US"/>
        </w:rPr>
      </w:pPr>
    </w:p>
    <w:p w:rsidR="00111360" w:rsidRDefault="00111360" w:rsidP="00111360">
      <w:pPr>
        <w:spacing w:line="276" w:lineRule="auto"/>
        <w:ind w:left="66" w:right="424"/>
        <w:jc w:val="both"/>
        <w:rPr>
          <w:sz w:val="28"/>
          <w:szCs w:val="28"/>
          <w:lang w:eastAsia="en-US"/>
        </w:rPr>
      </w:pPr>
    </w:p>
    <w:p w:rsidR="00111360" w:rsidRDefault="00111360" w:rsidP="00111360">
      <w:pPr>
        <w:spacing w:line="276" w:lineRule="auto"/>
        <w:ind w:left="66" w:right="424"/>
        <w:jc w:val="both"/>
        <w:rPr>
          <w:sz w:val="28"/>
          <w:szCs w:val="28"/>
          <w:lang w:eastAsia="en-US"/>
        </w:rPr>
      </w:pPr>
    </w:p>
    <w:p w:rsidR="0093620C" w:rsidRDefault="0093620C" w:rsidP="00111360">
      <w:pPr>
        <w:spacing w:line="276" w:lineRule="auto"/>
        <w:ind w:right="424"/>
        <w:jc w:val="both"/>
        <w:rPr>
          <w:sz w:val="28"/>
          <w:szCs w:val="28"/>
          <w:lang w:eastAsia="en-US"/>
        </w:rPr>
      </w:pPr>
    </w:p>
    <w:p w:rsidR="0093620C" w:rsidRDefault="0093620C" w:rsidP="00111360">
      <w:pPr>
        <w:spacing w:line="276" w:lineRule="auto"/>
        <w:ind w:left="66" w:right="424"/>
        <w:jc w:val="both"/>
        <w:rPr>
          <w:sz w:val="28"/>
          <w:szCs w:val="28"/>
          <w:lang w:eastAsia="en-US"/>
        </w:rPr>
      </w:pPr>
    </w:p>
    <w:p w:rsidR="003C4F74" w:rsidRPr="00F242F2" w:rsidRDefault="00F242F2" w:rsidP="00111360">
      <w:pPr>
        <w:pStyle w:val="a3"/>
        <w:numPr>
          <w:ilvl w:val="1"/>
          <w:numId w:val="29"/>
        </w:numPr>
        <w:spacing w:line="276" w:lineRule="auto"/>
        <w:ind w:right="424"/>
        <w:jc w:val="center"/>
        <w:rPr>
          <w:b/>
          <w:sz w:val="28"/>
          <w:szCs w:val="28"/>
          <w:lang w:eastAsia="en-US"/>
        </w:rPr>
      </w:pPr>
      <w:r w:rsidRPr="00F242F2">
        <w:rPr>
          <w:b/>
          <w:sz w:val="28"/>
          <w:szCs w:val="28"/>
          <w:lang w:eastAsia="en-US"/>
        </w:rPr>
        <w:t>Цели и задачи программы</w:t>
      </w:r>
    </w:p>
    <w:p w:rsidR="003C4F74" w:rsidRPr="00F31435" w:rsidRDefault="0016055A" w:rsidP="00111360">
      <w:pPr>
        <w:spacing w:line="276" w:lineRule="auto"/>
        <w:ind w:right="387"/>
        <w:jc w:val="both"/>
        <w:rPr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lastRenderedPageBreak/>
        <w:t xml:space="preserve">           </w:t>
      </w:r>
      <w:r w:rsidR="003C4F74" w:rsidRPr="003C4F74">
        <w:rPr>
          <w:b/>
          <w:sz w:val="28"/>
          <w:szCs w:val="28"/>
          <w:lang w:eastAsia="en-US"/>
        </w:rPr>
        <w:t xml:space="preserve">Цель </w:t>
      </w:r>
      <w:r w:rsidR="00E23DE0">
        <w:rPr>
          <w:b/>
          <w:sz w:val="28"/>
          <w:szCs w:val="28"/>
          <w:lang w:eastAsia="en-US"/>
        </w:rPr>
        <w:t>–</w:t>
      </w:r>
      <w:r w:rsidR="003C4F74" w:rsidRPr="003C4F74">
        <w:rPr>
          <w:sz w:val="28"/>
          <w:szCs w:val="28"/>
          <w:lang w:eastAsia="en-US"/>
        </w:rPr>
        <w:t xml:space="preserve"> </w:t>
      </w:r>
      <w:r w:rsidR="00E23DE0">
        <w:rPr>
          <w:sz w:val="28"/>
          <w:szCs w:val="28"/>
          <w:lang w:eastAsia="en-US"/>
        </w:rPr>
        <w:t>содействие развитию</w:t>
      </w:r>
      <w:r w:rsidR="00F31435" w:rsidRPr="00F31435">
        <w:rPr>
          <w:sz w:val="28"/>
          <w:szCs w:val="28"/>
          <w:lang w:eastAsia="en-US"/>
        </w:rPr>
        <w:t xml:space="preserve"> творческих способностей учащихся средствами театрального искусства.</w:t>
      </w:r>
    </w:p>
    <w:p w:rsidR="003C4F74" w:rsidRPr="003C4F74" w:rsidRDefault="0016055A" w:rsidP="00111360">
      <w:pPr>
        <w:spacing w:line="276" w:lineRule="auto"/>
        <w:ind w:hanging="142"/>
        <w:jc w:val="both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          </w:t>
      </w:r>
      <w:r w:rsidR="00F31435">
        <w:rPr>
          <w:b/>
          <w:sz w:val="28"/>
          <w:szCs w:val="28"/>
          <w:lang w:eastAsia="en-US"/>
        </w:rPr>
        <w:t xml:space="preserve"> </w:t>
      </w:r>
      <w:r>
        <w:rPr>
          <w:b/>
          <w:sz w:val="28"/>
          <w:szCs w:val="28"/>
          <w:lang w:eastAsia="en-US"/>
        </w:rPr>
        <w:t xml:space="preserve"> </w:t>
      </w:r>
      <w:r w:rsidR="003C4F74" w:rsidRPr="003C4F74">
        <w:rPr>
          <w:b/>
          <w:sz w:val="28"/>
          <w:szCs w:val="28"/>
          <w:lang w:eastAsia="en-US"/>
        </w:rPr>
        <w:t xml:space="preserve">Задачи: </w:t>
      </w:r>
    </w:p>
    <w:p w:rsidR="00F31435" w:rsidRPr="00F31435" w:rsidRDefault="00E23DE0" w:rsidP="00111360">
      <w:pPr>
        <w:spacing w:line="276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Образовательные (обучающие)</w:t>
      </w:r>
      <w:r w:rsidR="00F31435" w:rsidRPr="00F31435">
        <w:rPr>
          <w:sz w:val="28"/>
          <w:szCs w:val="28"/>
          <w:lang w:eastAsia="en-US"/>
        </w:rPr>
        <w:t>:</w:t>
      </w:r>
    </w:p>
    <w:p w:rsidR="00F31435" w:rsidRPr="00F31435" w:rsidRDefault="00F31435" w:rsidP="00111360">
      <w:pPr>
        <w:spacing w:line="276" w:lineRule="auto"/>
        <w:jc w:val="both"/>
        <w:rPr>
          <w:sz w:val="28"/>
          <w:szCs w:val="28"/>
          <w:lang w:eastAsia="en-US"/>
        </w:rPr>
      </w:pPr>
      <w:r w:rsidRPr="00F31435">
        <w:rPr>
          <w:sz w:val="28"/>
          <w:szCs w:val="28"/>
          <w:lang w:eastAsia="en-US"/>
        </w:rPr>
        <w:t> Познакомить с историей театрального искусства.</w:t>
      </w:r>
    </w:p>
    <w:p w:rsidR="00F31435" w:rsidRPr="00F31435" w:rsidRDefault="00F31435" w:rsidP="00111360">
      <w:pPr>
        <w:spacing w:line="276" w:lineRule="auto"/>
        <w:jc w:val="both"/>
        <w:rPr>
          <w:sz w:val="28"/>
          <w:szCs w:val="28"/>
          <w:lang w:eastAsia="en-US"/>
        </w:rPr>
      </w:pPr>
      <w:r w:rsidRPr="00F31435">
        <w:rPr>
          <w:sz w:val="28"/>
          <w:szCs w:val="28"/>
          <w:lang w:eastAsia="en-US"/>
        </w:rPr>
        <w:t> Помочь в овладении теоретическими знаниями, практическими умениями и</w:t>
      </w:r>
    </w:p>
    <w:p w:rsidR="00F31435" w:rsidRPr="00F31435" w:rsidRDefault="00F31435" w:rsidP="00111360">
      <w:pPr>
        <w:spacing w:line="276" w:lineRule="auto"/>
        <w:jc w:val="both"/>
        <w:rPr>
          <w:sz w:val="28"/>
          <w:szCs w:val="28"/>
          <w:lang w:eastAsia="en-US"/>
        </w:rPr>
      </w:pPr>
      <w:r w:rsidRPr="00F31435">
        <w:rPr>
          <w:sz w:val="28"/>
          <w:szCs w:val="28"/>
          <w:lang w:eastAsia="en-US"/>
        </w:rPr>
        <w:t>навыками в области театральной деятельности.</w:t>
      </w:r>
    </w:p>
    <w:p w:rsidR="00F31435" w:rsidRPr="00F31435" w:rsidRDefault="00F31435" w:rsidP="00111360">
      <w:pPr>
        <w:spacing w:line="276" w:lineRule="auto"/>
        <w:jc w:val="both"/>
        <w:rPr>
          <w:sz w:val="28"/>
          <w:szCs w:val="28"/>
          <w:lang w:eastAsia="en-US"/>
        </w:rPr>
      </w:pPr>
      <w:r w:rsidRPr="00F31435">
        <w:rPr>
          <w:sz w:val="28"/>
          <w:szCs w:val="28"/>
          <w:lang w:eastAsia="en-US"/>
        </w:rPr>
        <w:t>Воспитательные</w:t>
      </w:r>
      <w:r w:rsidR="00E23DE0">
        <w:rPr>
          <w:sz w:val="28"/>
          <w:szCs w:val="28"/>
          <w:lang w:eastAsia="en-US"/>
        </w:rPr>
        <w:t xml:space="preserve"> (личностные)</w:t>
      </w:r>
      <w:r w:rsidRPr="00F31435">
        <w:rPr>
          <w:sz w:val="28"/>
          <w:szCs w:val="28"/>
          <w:lang w:eastAsia="en-US"/>
        </w:rPr>
        <w:t>:</w:t>
      </w:r>
    </w:p>
    <w:p w:rsidR="00F31435" w:rsidRPr="00F31435" w:rsidRDefault="00F31435" w:rsidP="00111360">
      <w:pPr>
        <w:spacing w:line="276" w:lineRule="auto"/>
        <w:jc w:val="both"/>
        <w:rPr>
          <w:sz w:val="28"/>
          <w:szCs w:val="28"/>
          <w:lang w:eastAsia="en-US"/>
        </w:rPr>
      </w:pPr>
      <w:r w:rsidRPr="00F31435">
        <w:rPr>
          <w:sz w:val="28"/>
          <w:szCs w:val="28"/>
          <w:lang w:eastAsia="en-US"/>
        </w:rPr>
        <w:t xml:space="preserve"> Приобщить к духовным и культурным ценностям мировой культуры, </w:t>
      </w:r>
      <w:proofErr w:type="gramStart"/>
      <w:r w:rsidRPr="00F31435">
        <w:rPr>
          <w:sz w:val="28"/>
          <w:szCs w:val="28"/>
          <w:lang w:eastAsia="en-US"/>
        </w:rPr>
        <w:t>к</w:t>
      </w:r>
      <w:proofErr w:type="gramEnd"/>
    </w:p>
    <w:p w:rsidR="00F31435" w:rsidRPr="00F31435" w:rsidRDefault="00F31435" w:rsidP="00111360">
      <w:pPr>
        <w:spacing w:line="276" w:lineRule="auto"/>
        <w:jc w:val="both"/>
        <w:rPr>
          <w:sz w:val="28"/>
          <w:szCs w:val="28"/>
          <w:lang w:eastAsia="en-US"/>
        </w:rPr>
      </w:pPr>
      <w:r w:rsidRPr="00F31435">
        <w:rPr>
          <w:sz w:val="28"/>
          <w:szCs w:val="28"/>
          <w:lang w:eastAsia="en-US"/>
        </w:rPr>
        <w:t>искусству.</w:t>
      </w:r>
    </w:p>
    <w:p w:rsidR="00F31435" w:rsidRPr="00F31435" w:rsidRDefault="00F31435" w:rsidP="00111360">
      <w:pPr>
        <w:spacing w:line="276" w:lineRule="auto"/>
        <w:jc w:val="both"/>
        <w:rPr>
          <w:sz w:val="28"/>
          <w:szCs w:val="28"/>
          <w:lang w:eastAsia="en-US"/>
        </w:rPr>
      </w:pPr>
      <w:r w:rsidRPr="00F31435">
        <w:rPr>
          <w:sz w:val="28"/>
          <w:szCs w:val="28"/>
          <w:lang w:eastAsia="en-US"/>
        </w:rPr>
        <w:t> Воспитать эстетический вкус.</w:t>
      </w:r>
    </w:p>
    <w:p w:rsidR="00F31435" w:rsidRPr="00F31435" w:rsidRDefault="00F31435" w:rsidP="00111360">
      <w:pPr>
        <w:spacing w:line="276" w:lineRule="auto"/>
        <w:jc w:val="both"/>
        <w:rPr>
          <w:sz w:val="28"/>
          <w:szCs w:val="28"/>
          <w:lang w:eastAsia="en-US"/>
        </w:rPr>
      </w:pPr>
      <w:r w:rsidRPr="00F31435">
        <w:rPr>
          <w:sz w:val="28"/>
          <w:szCs w:val="28"/>
          <w:lang w:eastAsia="en-US"/>
        </w:rPr>
        <w:t xml:space="preserve"> Сформировать у учащихся и подростков нравственное отношение </w:t>
      </w:r>
      <w:proofErr w:type="gramStart"/>
      <w:r w:rsidRPr="00F31435">
        <w:rPr>
          <w:sz w:val="28"/>
          <w:szCs w:val="28"/>
          <w:lang w:eastAsia="en-US"/>
        </w:rPr>
        <w:t>к</w:t>
      </w:r>
      <w:proofErr w:type="gramEnd"/>
    </w:p>
    <w:p w:rsidR="00F31435" w:rsidRPr="00F31435" w:rsidRDefault="00F31435" w:rsidP="00111360">
      <w:pPr>
        <w:spacing w:line="276" w:lineRule="auto"/>
        <w:jc w:val="both"/>
        <w:rPr>
          <w:sz w:val="28"/>
          <w:szCs w:val="28"/>
          <w:lang w:eastAsia="en-US"/>
        </w:rPr>
      </w:pPr>
      <w:r w:rsidRPr="00F31435">
        <w:rPr>
          <w:sz w:val="28"/>
          <w:szCs w:val="28"/>
          <w:lang w:eastAsia="en-US"/>
        </w:rPr>
        <w:t>окружающему миру, нравственные качества личности.</w:t>
      </w:r>
    </w:p>
    <w:p w:rsidR="00F31435" w:rsidRPr="00F31435" w:rsidRDefault="00F31435" w:rsidP="00111360">
      <w:pPr>
        <w:spacing w:line="276" w:lineRule="auto"/>
        <w:jc w:val="both"/>
        <w:rPr>
          <w:sz w:val="28"/>
          <w:szCs w:val="28"/>
          <w:lang w:eastAsia="en-US"/>
        </w:rPr>
      </w:pPr>
      <w:r w:rsidRPr="00F31435">
        <w:rPr>
          <w:sz w:val="28"/>
          <w:szCs w:val="28"/>
          <w:lang w:eastAsia="en-US"/>
        </w:rPr>
        <w:t xml:space="preserve"> Сформировать адекватную оценку окружающих, самооценку, уверенность </w:t>
      </w:r>
      <w:proofErr w:type="gramStart"/>
      <w:r w:rsidRPr="00F31435">
        <w:rPr>
          <w:sz w:val="28"/>
          <w:szCs w:val="28"/>
          <w:lang w:eastAsia="en-US"/>
        </w:rPr>
        <w:t>в</w:t>
      </w:r>
      <w:proofErr w:type="gramEnd"/>
    </w:p>
    <w:p w:rsidR="00F31435" w:rsidRPr="00F31435" w:rsidRDefault="00F31435" w:rsidP="00111360">
      <w:pPr>
        <w:spacing w:line="276" w:lineRule="auto"/>
        <w:jc w:val="both"/>
        <w:rPr>
          <w:sz w:val="28"/>
          <w:szCs w:val="28"/>
          <w:lang w:eastAsia="en-US"/>
        </w:rPr>
      </w:pPr>
      <w:r w:rsidRPr="00F31435">
        <w:rPr>
          <w:sz w:val="28"/>
          <w:szCs w:val="28"/>
          <w:lang w:eastAsia="en-US"/>
        </w:rPr>
        <w:t>себе.</w:t>
      </w:r>
    </w:p>
    <w:p w:rsidR="00F31435" w:rsidRPr="00F31435" w:rsidRDefault="00F31435" w:rsidP="00111360">
      <w:pPr>
        <w:spacing w:line="276" w:lineRule="auto"/>
        <w:jc w:val="both"/>
        <w:rPr>
          <w:sz w:val="28"/>
          <w:szCs w:val="28"/>
          <w:lang w:eastAsia="en-US"/>
        </w:rPr>
      </w:pPr>
      <w:r w:rsidRPr="00F31435">
        <w:rPr>
          <w:sz w:val="28"/>
          <w:szCs w:val="28"/>
          <w:lang w:eastAsia="en-US"/>
        </w:rPr>
        <w:t>Развивающие</w:t>
      </w:r>
      <w:r w:rsidR="00E23DE0">
        <w:rPr>
          <w:sz w:val="28"/>
          <w:szCs w:val="28"/>
          <w:lang w:eastAsia="en-US"/>
        </w:rPr>
        <w:t xml:space="preserve"> (</w:t>
      </w:r>
      <w:proofErr w:type="spellStart"/>
      <w:r w:rsidR="00E23DE0">
        <w:rPr>
          <w:sz w:val="28"/>
          <w:szCs w:val="28"/>
          <w:lang w:eastAsia="en-US"/>
        </w:rPr>
        <w:t>метапредметные</w:t>
      </w:r>
      <w:proofErr w:type="spellEnd"/>
      <w:r w:rsidR="00E23DE0">
        <w:rPr>
          <w:sz w:val="28"/>
          <w:szCs w:val="28"/>
          <w:lang w:eastAsia="en-US"/>
        </w:rPr>
        <w:t>)</w:t>
      </w:r>
      <w:r w:rsidRPr="00F31435">
        <w:rPr>
          <w:sz w:val="28"/>
          <w:szCs w:val="28"/>
          <w:lang w:eastAsia="en-US"/>
        </w:rPr>
        <w:t>:</w:t>
      </w:r>
    </w:p>
    <w:p w:rsidR="00F31435" w:rsidRPr="00F31435" w:rsidRDefault="00F31435" w:rsidP="00111360">
      <w:pPr>
        <w:spacing w:line="276" w:lineRule="auto"/>
        <w:jc w:val="both"/>
        <w:rPr>
          <w:sz w:val="28"/>
          <w:szCs w:val="28"/>
          <w:lang w:eastAsia="en-US"/>
        </w:rPr>
      </w:pPr>
      <w:r w:rsidRPr="00F31435">
        <w:rPr>
          <w:sz w:val="28"/>
          <w:szCs w:val="28"/>
          <w:lang w:eastAsia="en-US"/>
        </w:rPr>
        <w:t> Развить познавательные процессы: внимание, воображение, память, образное</w:t>
      </w:r>
    </w:p>
    <w:p w:rsidR="00F31435" w:rsidRPr="00F31435" w:rsidRDefault="00F31435" w:rsidP="00111360">
      <w:pPr>
        <w:spacing w:line="276" w:lineRule="auto"/>
        <w:jc w:val="both"/>
        <w:rPr>
          <w:sz w:val="28"/>
          <w:szCs w:val="28"/>
          <w:lang w:eastAsia="en-US"/>
        </w:rPr>
      </w:pPr>
      <w:r w:rsidRPr="00F31435">
        <w:rPr>
          <w:sz w:val="28"/>
          <w:szCs w:val="28"/>
          <w:lang w:eastAsia="en-US"/>
        </w:rPr>
        <w:t>и логическое мышление.</w:t>
      </w:r>
    </w:p>
    <w:p w:rsidR="00F31435" w:rsidRPr="00F31435" w:rsidRDefault="00F31435" w:rsidP="00111360">
      <w:pPr>
        <w:spacing w:line="276" w:lineRule="auto"/>
        <w:jc w:val="both"/>
        <w:rPr>
          <w:sz w:val="28"/>
          <w:szCs w:val="28"/>
          <w:lang w:eastAsia="en-US"/>
        </w:rPr>
      </w:pPr>
      <w:r w:rsidRPr="00F31435">
        <w:rPr>
          <w:sz w:val="28"/>
          <w:szCs w:val="28"/>
          <w:lang w:eastAsia="en-US"/>
        </w:rPr>
        <w:t> Развить речевые характеристики голоса: правильное дыхание, артикуляцию,</w:t>
      </w:r>
    </w:p>
    <w:p w:rsidR="00F31435" w:rsidRPr="00F31435" w:rsidRDefault="00F31435" w:rsidP="00111360">
      <w:pPr>
        <w:spacing w:line="276" w:lineRule="auto"/>
        <w:jc w:val="both"/>
        <w:rPr>
          <w:sz w:val="28"/>
          <w:szCs w:val="28"/>
          <w:lang w:eastAsia="en-US"/>
        </w:rPr>
      </w:pPr>
      <w:r w:rsidRPr="00F31435">
        <w:rPr>
          <w:sz w:val="28"/>
          <w:szCs w:val="28"/>
          <w:lang w:eastAsia="en-US"/>
        </w:rPr>
        <w:t>силу голоса; мышечную свободу; фантазию, пластику.</w:t>
      </w:r>
    </w:p>
    <w:p w:rsidR="00F31435" w:rsidRPr="00F31435" w:rsidRDefault="00F31435" w:rsidP="00111360">
      <w:pPr>
        <w:spacing w:line="276" w:lineRule="auto"/>
        <w:jc w:val="both"/>
        <w:rPr>
          <w:sz w:val="28"/>
          <w:szCs w:val="28"/>
          <w:lang w:eastAsia="en-US"/>
        </w:rPr>
      </w:pPr>
      <w:r w:rsidRPr="00F31435">
        <w:rPr>
          <w:sz w:val="28"/>
          <w:szCs w:val="28"/>
          <w:lang w:eastAsia="en-US"/>
        </w:rPr>
        <w:t> Развить творческие и организаторские способности.</w:t>
      </w:r>
    </w:p>
    <w:p w:rsidR="00945B5E" w:rsidRDefault="00F31435" w:rsidP="00111360">
      <w:pPr>
        <w:spacing w:line="276" w:lineRule="auto"/>
        <w:jc w:val="both"/>
        <w:rPr>
          <w:sz w:val="28"/>
          <w:szCs w:val="28"/>
          <w:lang w:eastAsia="en-US"/>
        </w:rPr>
      </w:pPr>
      <w:r w:rsidRPr="00F31435">
        <w:rPr>
          <w:sz w:val="28"/>
          <w:szCs w:val="28"/>
          <w:lang w:eastAsia="en-US"/>
        </w:rPr>
        <w:t> Активизировать познавательные интересы, самостоятельность мышления.</w:t>
      </w:r>
    </w:p>
    <w:p w:rsidR="00945B5E" w:rsidRDefault="00945B5E" w:rsidP="00111360">
      <w:pPr>
        <w:spacing w:line="276" w:lineRule="auto"/>
        <w:jc w:val="both"/>
        <w:rPr>
          <w:sz w:val="28"/>
          <w:szCs w:val="28"/>
          <w:lang w:eastAsia="en-US"/>
        </w:rPr>
      </w:pPr>
    </w:p>
    <w:p w:rsidR="0093620C" w:rsidRDefault="0093620C" w:rsidP="00111360">
      <w:pPr>
        <w:spacing w:line="276" w:lineRule="auto"/>
        <w:jc w:val="both"/>
        <w:rPr>
          <w:bCs/>
          <w:sz w:val="28"/>
          <w:szCs w:val="28"/>
          <w:lang w:eastAsia="en-US"/>
        </w:rPr>
      </w:pPr>
    </w:p>
    <w:p w:rsidR="0093620C" w:rsidRDefault="0093620C" w:rsidP="00111360">
      <w:pPr>
        <w:spacing w:line="276" w:lineRule="auto"/>
        <w:jc w:val="both"/>
        <w:rPr>
          <w:bCs/>
          <w:sz w:val="28"/>
          <w:szCs w:val="28"/>
          <w:lang w:eastAsia="en-US"/>
        </w:rPr>
      </w:pPr>
    </w:p>
    <w:p w:rsidR="0093620C" w:rsidRDefault="0093620C" w:rsidP="00111360">
      <w:pPr>
        <w:spacing w:line="276" w:lineRule="auto"/>
        <w:jc w:val="both"/>
        <w:rPr>
          <w:bCs/>
          <w:sz w:val="28"/>
          <w:szCs w:val="28"/>
          <w:lang w:eastAsia="en-US"/>
        </w:rPr>
      </w:pPr>
    </w:p>
    <w:p w:rsidR="0093620C" w:rsidRDefault="0093620C" w:rsidP="00111360">
      <w:pPr>
        <w:spacing w:line="276" w:lineRule="auto"/>
        <w:jc w:val="both"/>
        <w:rPr>
          <w:bCs/>
          <w:sz w:val="28"/>
          <w:szCs w:val="28"/>
          <w:lang w:eastAsia="en-US"/>
        </w:rPr>
      </w:pPr>
    </w:p>
    <w:p w:rsidR="0093620C" w:rsidRDefault="0093620C" w:rsidP="00111360">
      <w:pPr>
        <w:spacing w:line="276" w:lineRule="auto"/>
        <w:jc w:val="both"/>
        <w:rPr>
          <w:bCs/>
          <w:sz w:val="28"/>
          <w:szCs w:val="28"/>
          <w:lang w:eastAsia="en-US"/>
        </w:rPr>
      </w:pPr>
    </w:p>
    <w:p w:rsidR="0093620C" w:rsidRDefault="0093620C" w:rsidP="00111360">
      <w:pPr>
        <w:spacing w:line="276" w:lineRule="auto"/>
        <w:jc w:val="both"/>
        <w:rPr>
          <w:bCs/>
          <w:sz w:val="28"/>
          <w:szCs w:val="28"/>
          <w:lang w:eastAsia="en-US"/>
        </w:rPr>
      </w:pPr>
    </w:p>
    <w:p w:rsidR="00111360" w:rsidRDefault="00111360" w:rsidP="00111360">
      <w:pPr>
        <w:spacing w:line="276" w:lineRule="auto"/>
        <w:jc w:val="both"/>
        <w:rPr>
          <w:bCs/>
          <w:sz w:val="28"/>
          <w:szCs w:val="28"/>
          <w:lang w:eastAsia="en-US"/>
        </w:rPr>
      </w:pPr>
    </w:p>
    <w:p w:rsidR="00111360" w:rsidRDefault="00111360" w:rsidP="00111360">
      <w:pPr>
        <w:spacing w:line="276" w:lineRule="auto"/>
        <w:jc w:val="both"/>
        <w:rPr>
          <w:bCs/>
          <w:sz w:val="28"/>
          <w:szCs w:val="28"/>
          <w:lang w:eastAsia="en-US"/>
        </w:rPr>
      </w:pPr>
    </w:p>
    <w:p w:rsidR="00111360" w:rsidRDefault="00111360" w:rsidP="00111360">
      <w:pPr>
        <w:spacing w:line="276" w:lineRule="auto"/>
        <w:jc w:val="both"/>
        <w:rPr>
          <w:bCs/>
          <w:sz w:val="28"/>
          <w:szCs w:val="28"/>
          <w:lang w:eastAsia="en-US"/>
        </w:rPr>
      </w:pPr>
    </w:p>
    <w:p w:rsidR="00111360" w:rsidRDefault="00111360" w:rsidP="00111360">
      <w:pPr>
        <w:spacing w:line="276" w:lineRule="auto"/>
        <w:jc w:val="both"/>
        <w:rPr>
          <w:bCs/>
          <w:sz w:val="28"/>
          <w:szCs w:val="28"/>
          <w:lang w:eastAsia="en-US"/>
        </w:rPr>
      </w:pPr>
    </w:p>
    <w:p w:rsidR="00111360" w:rsidRDefault="00111360" w:rsidP="00111360">
      <w:pPr>
        <w:spacing w:line="276" w:lineRule="auto"/>
        <w:jc w:val="both"/>
        <w:rPr>
          <w:bCs/>
          <w:sz w:val="28"/>
          <w:szCs w:val="28"/>
          <w:lang w:eastAsia="en-US"/>
        </w:rPr>
      </w:pPr>
    </w:p>
    <w:p w:rsidR="00111360" w:rsidRDefault="00111360" w:rsidP="00111360">
      <w:pPr>
        <w:spacing w:line="276" w:lineRule="auto"/>
        <w:jc w:val="both"/>
        <w:rPr>
          <w:bCs/>
          <w:sz w:val="28"/>
          <w:szCs w:val="28"/>
          <w:lang w:eastAsia="en-US"/>
        </w:rPr>
      </w:pPr>
    </w:p>
    <w:p w:rsidR="00111360" w:rsidRDefault="00111360" w:rsidP="00111360">
      <w:pPr>
        <w:spacing w:line="276" w:lineRule="auto"/>
        <w:jc w:val="both"/>
        <w:rPr>
          <w:bCs/>
          <w:sz w:val="28"/>
          <w:szCs w:val="28"/>
          <w:lang w:eastAsia="en-US"/>
        </w:rPr>
      </w:pPr>
    </w:p>
    <w:p w:rsidR="00111360" w:rsidRDefault="00111360" w:rsidP="00111360">
      <w:pPr>
        <w:spacing w:line="276" w:lineRule="auto"/>
        <w:jc w:val="both"/>
        <w:rPr>
          <w:bCs/>
          <w:sz w:val="28"/>
          <w:szCs w:val="28"/>
          <w:lang w:eastAsia="en-US"/>
        </w:rPr>
      </w:pPr>
    </w:p>
    <w:p w:rsidR="00111360" w:rsidRDefault="00111360" w:rsidP="00111360">
      <w:pPr>
        <w:spacing w:line="276" w:lineRule="auto"/>
        <w:jc w:val="both"/>
        <w:rPr>
          <w:bCs/>
          <w:sz w:val="28"/>
          <w:szCs w:val="28"/>
          <w:lang w:eastAsia="en-US"/>
        </w:rPr>
      </w:pPr>
    </w:p>
    <w:p w:rsidR="00111360" w:rsidRDefault="00111360" w:rsidP="00111360">
      <w:pPr>
        <w:spacing w:line="276" w:lineRule="auto"/>
        <w:jc w:val="both"/>
        <w:rPr>
          <w:bCs/>
          <w:sz w:val="28"/>
          <w:szCs w:val="28"/>
          <w:lang w:eastAsia="en-US"/>
        </w:rPr>
      </w:pPr>
    </w:p>
    <w:p w:rsidR="0093620C" w:rsidRDefault="0093620C" w:rsidP="00111360">
      <w:pPr>
        <w:spacing w:line="276" w:lineRule="auto"/>
        <w:jc w:val="both"/>
        <w:rPr>
          <w:bCs/>
          <w:sz w:val="28"/>
          <w:szCs w:val="28"/>
          <w:lang w:eastAsia="en-US"/>
        </w:rPr>
      </w:pPr>
    </w:p>
    <w:p w:rsidR="00F31435" w:rsidRPr="00F242F2" w:rsidRDefault="00F31435" w:rsidP="00111360">
      <w:pPr>
        <w:pStyle w:val="a3"/>
        <w:numPr>
          <w:ilvl w:val="1"/>
          <w:numId w:val="29"/>
        </w:numPr>
        <w:spacing w:line="276" w:lineRule="auto"/>
        <w:jc w:val="center"/>
        <w:rPr>
          <w:b/>
          <w:sz w:val="28"/>
          <w:szCs w:val="28"/>
          <w:lang w:eastAsia="en-US"/>
        </w:rPr>
      </w:pPr>
      <w:r w:rsidRPr="00F242F2">
        <w:rPr>
          <w:b/>
          <w:bCs/>
          <w:sz w:val="28"/>
          <w:szCs w:val="28"/>
          <w:lang w:eastAsia="en-US"/>
        </w:rPr>
        <w:t>Воспитательный потенциал программы</w:t>
      </w:r>
    </w:p>
    <w:p w:rsidR="00F31435" w:rsidRDefault="00F31435" w:rsidP="00111360">
      <w:pPr>
        <w:spacing w:line="276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 xml:space="preserve">          </w:t>
      </w:r>
      <w:r w:rsidR="00E23DE0">
        <w:rPr>
          <w:sz w:val="28"/>
          <w:szCs w:val="28"/>
          <w:lang w:eastAsia="en-US"/>
        </w:rPr>
        <w:t>Воспитательная работа в рамках программы «</w:t>
      </w:r>
      <w:proofErr w:type="spellStart"/>
      <w:r w:rsidR="00E23DE0">
        <w:rPr>
          <w:sz w:val="28"/>
          <w:szCs w:val="28"/>
          <w:lang w:eastAsia="en-US"/>
        </w:rPr>
        <w:t>Закулисье</w:t>
      </w:r>
      <w:proofErr w:type="spellEnd"/>
      <w:r w:rsidR="00E23DE0">
        <w:rPr>
          <w:sz w:val="28"/>
          <w:szCs w:val="28"/>
          <w:lang w:eastAsia="en-US"/>
        </w:rPr>
        <w:t xml:space="preserve">» направлена на воспитание бережного отношения к русской культуре, её традициям. </w:t>
      </w:r>
      <w:r w:rsidRPr="00F31435">
        <w:rPr>
          <w:sz w:val="28"/>
          <w:szCs w:val="28"/>
          <w:lang w:eastAsia="en-US"/>
        </w:rPr>
        <w:t>Для решения поставленных воспитательных задач и достижения цели программы учащиеся привлекаются к участию (подготовке, проведению) в мероприятиях района, учреждения, объединения: благотворительных акциях, творческих концертах, выставках, мастер-</w:t>
      </w:r>
      <w:r>
        <w:rPr>
          <w:sz w:val="28"/>
          <w:szCs w:val="28"/>
          <w:lang w:eastAsia="en-US"/>
        </w:rPr>
        <w:t>классах, лекциях, беседах, школьных мероприятиях</w:t>
      </w:r>
      <w:r w:rsidRPr="00F31435">
        <w:rPr>
          <w:sz w:val="28"/>
          <w:szCs w:val="28"/>
          <w:lang w:eastAsia="en-US"/>
        </w:rPr>
        <w:t>; в конкурсных программах различного уровня, направ</w:t>
      </w:r>
      <w:r>
        <w:rPr>
          <w:sz w:val="28"/>
          <w:szCs w:val="28"/>
          <w:lang w:eastAsia="en-US"/>
        </w:rPr>
        <w:t xml:space="preserve">ленных на </w:t>
      </w:r>
      <w:r w:rsidRPr="00F31435">
        <w:rPr>
          <w:sz w:val="28"/>
          <w:szCs w:val="28"/>
          <w:lang w:eastAsia="en-US"/>
        </w:rPr>
        <w:t>развитие творческих способностей учащихся средствами театрального искусства</w:t>
      </w:r>
      <w:r>
        <w:rPr>
          <w:sz w:val="28"/>
          <w:szCs w:val="28"/>
          <w:lang w:eastAsia="en-US"/>
        </w:rPr>
        <w:t>.</w:t>
      </w:r>
    </w:p>
    <w:p w:rsidR="000813D2" w:rsidRDefault="000813D2" w:rsidP="00111360">
      <w:pPr>
        <w:spacing w:line="276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Предполагается, что в результате проведения воспитательных мероприятий </w:t>
      </w:r>
      <w:proofErr w:type="gramStart"/>
      <w:r>
        <w:rPr>
          <w:sz w:val="28"/>
          <w:szCs w:val="28"/>
          <w:lang w:eastAsia="en-US"/>
        </w:rPr>
        <w:t>будет</w:t>
      </w:r>
      <w:proofErr w:type="gramEnd"/>
      <w:r>
        <w:rPr>
          <w:sz w:val="28"/>
          <w:szCs w:val="28"/>
          <w:lang w:eastAsia="en-US"/>
        </w:rPr>
        <w:t xml:space="preserve"> достигнут высокий уровень сплочённости коллектива, повышение интереса к творческим занятиям и уровня личностных достижений </w:t>
      </w:r>
    </w:p>
    <w:p w:rsidR="00F31435" w:rsidRDefault="000813D2" w:rsidP="00111360">
      <w:pPr>
        <w:spacing w:line="276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учащихся, привлечение родителей к активному участию в работе объединения.</w:t>
      </w:r>
    </w:p>
    <w:p w:rsidR="0093620C" w:rsidRDefault="0093620C" w:rsidP="00111360">
      <w:pPr>
        <w:spacing w:line="276" w:lineRule="auto"/>
        <w:jc w:val="both"/>
        <w:rPr>
          <w:sz w:val="28"/>
          <w:szCs w:val="28"/>
          <w:lang w:eastAsia="en-US"/>
        </w:rPr>
      </w:pPr>
    </w:p>
    <w:p w:rsidR="0093620C" w:rsidRDefault="0093620C" w:rsidP="00111360">
      <w:pPr>
        <w:spacing w:line="276" w:lineRule="auto"/>
        <w:jc w:val="both"/>
        <w:rPr>
          <w:sz w:val="28"/>
          <w:szCs w:val="28"/>
          <w:lang w:eastAsia="en-US"/>
        </w:rPr>
      </w:pPr>
    </w:p>
    <w:p w:rsidR="0093620C" w:rsidRDefault="0093620C" w:rsidP="00111360">
      <w:pPr>
        <w:spacing w:line="276" w:lineRule="auto"/>
        <w:jc w:val="both"/>
        <w:rPr>
          <w:sz w:val="28"/>
          <w:szCs w:val="28"/>
          <w:lang w:eastAsia="en-US"/>
        </w:rPr>
      </w:pPr>
    </w:p>
    <w:p w:rsidR="0093620C" w:rsidRDefault="0093620C" w:rsidP="00111360">
      <w:pPr>
        <w:spacing w:line="276" w:lineRule="auto"/>
        <w:jc w:val="both"/>
        <w:rPr>
          <w:sz w:val="28"/>
          <w:szCs w:val="28"/>
          <w:lang w:eastAsia="en-US"/>
        </w:rPr>
      </w:pPr>
    </w:p>
    <w:p w:rsidR="0093620C" w:rsidRDefault="0093620C" w:rsidP="00111360">
      <w:pPr>
        <w:spacing w:line="276" w:lineRule="auto"/>
        <w:jc w:val="both"/>
        <w:rPr>
          <w:sz w:val="28"/>
          <w:szCs w:val="28"/>
          <w:lang w:eastAsia="en-US"/>
        </w:rPr>
      </w:pPr>
    </w:p>
    <w:p w:rsidR="0093620C" w:rsidRDefault="0093620C" w:rsidP="00111360">
      <w:pPr>
        <w:spacing w:line="276" w:lineRule="auto"/>
        <w:jc w:val="both"/>
        <w:rPr>
          <w:sz w:val="28"/>
          <w:szCs w:val="28"/>
          <w:lang w:eastAsia="en-US"/>
        </w:rPr>
      </w:pPr>
    </w:p>
    <w:p w:rsidR="0093620C" w:rsidRDefault="0093620C" w:rsidP="00111360">
      <w:pPr>
        <w:spacing w:line="276" w:lineRule="auto"/>
        <w:jc w:val="both"/>
        <w:rPr>
          <w:sz w:val="28"/>
          <w:szCs w:val="28"/>
          <w:lang w:eastAsia="en-US"/>
        </w:rPr>
      </w:pPr>
    </w:p>
    <w:p w:rsidR="0093620C" w:rsidRDefault="0093620C" w:rsidP="00111360">
      <w:pPr>
        <w:spacing w:line="276" w:lineRule="auto"/>
        <w:jc w:val="both"/>
        <w:rPr>
          <w:sz w:val="28"/>
          <w:szCs w:val="28"/>
          <w:lang w:eastAsia="en-US"/>
        </w:rPr>
      </w:pPr>
    </w:p>
    <w:p w:rsidR="0093620C" w:rsidRDefault="0093620C" w:rsidP="00111360">
      <w:pPr>
        <w:spacing w:line="276" w:lineRule="auto"/>
        <w:jc w:val="both"/>
        <w:rPr>
          <w:sz w:val="28"/>
          <w:szCs w:val="28"/>
          <w:lang w:eastAsia="en-US"/>
        </w:rPr>
      </w:pPr>
    </w:p>
    <w:p w:rsidR="0093620C" w:rsidRDefault="0093620C" w:rsidP="00111360">
      <w:pPr>
        <w:spacing w:line="276" w:lineRule="auto"/>
        <w:jc w:val="both"/>
        <w:rPr>
          <w:sz w:val="28"/>
          <w:szCs w:val="28"/>
          <w:lang w:eastAsia="en-US"/>
        </w:rPr>
      </w:pPr>
    </w:p>
    <w:p w:rsidR="0093620C" w:rsidRDefault="0093620C" w:rsidP="00111360">
      <w:pPr>
        <w:spacing w:line="276" w:lineRule="auto"/>
        <w:jc w:val="both"/>
        <w:rPr>
          <w:sz w:val="28"/>
          <w:szCs w:val="28"/>
          <w:lang w:eastAsia="en-US"/>
        </w:rPr>
      </w:pPr>
    </w:p>
    <w:p w:rsidR="0093620C" w:rsidRDefault="0093620C" w:rsidP="00111360">
      <w:pPr>
        <w:spacing w:line="276" w:lineRule="auto"/>
        <w:jc w:val="both"/>
        <w:rPr>
          <w:sz w:val="28"/>
          <w:szCs w:val="28"/>
          <w:lang w:eastAsia="en-US"/>
        </w:rPr>
      </w:pPr>
    </w:p>
    <w:p w:rsidR="0093620C" w:rsidRDefault="0093620C" w:rsidP="00111360">
      <w:pPr>
        <w:spacing w:line="276" w:lineRule="auto"/>
        <w:jc w:val="both"/>
        <w:rPr>
          <w:sz w:val="28"/>
          <w:szCs w:val="28"/>
          <w:lang w:eastAsia="en-US"/>
        </w:rPr>
      </w:pPr>
    </w:p>
    <w:p w:rsidR="0093620C" w:rsidRDefault="0093620C" w:rsidP="00111360">
      <w:pPr>
        <w:spacing w:line="276" w:lineRule="auto"/>
        <w:jc w:val="both"/>
        <w:rPr>
          <w:sz w:val="28"/>
          <w:szCs w:val="28"/>
          <w:lang w:eastAsia="en-US"/>
        </w:rPr>
      </w:pPr>
    </w:p>
    <w:p w:rsidR="0093620C" w:rsidRDefault="0093620C" w:rsidP="00111360">
      <w:pPr>
        <w:spacing w:line="276" w:lineRule="auto"/>
        <w:jc w:val="both"/>
        <w:rPr>
          <w:sz w:val="28"/>
          <w:szCs w:val="28"/>
          <w:lang w:eastAsia="en-US"/>
        </w:rPr>
      </w:pPr>
    </w:p>
    <w:p w:rsidR="00111360" w:rsidRDefault="00111360" w:rsidP="00111360">
      <w:pPr>
        <w:spacing w:line="276" w:lineRule="auto"/>
        <w:jc w:val="both"/>
        <w:rPr>
          <w:sz w:val="28"/>
          <w:szCs w:val="28"/>
          <w:lang w:eastAsia="en-US"/>
        </w:rPr>
      </w:pPr>
    </w:p>
    <w:p w:rsidR="00111360" w:rsidRDefault="00111360" w:rsidP="00111360">
      <w:pPr>
        <w:spacing w:line="276" w:lineRule="auto"/>
        <w:jc w:val="both"/>
        <w:rPr>
          <w:sz w:val="28"/>
          <w:szCs w:val="28"/>
          <w:lang w:eastAsia="en-US"/>
        </w:rPr>
      </w:pPr>
    </w:p>
    <w:p w:rsidR="00111360" w:rsidRDefault="00111360" w:rsidP="00111360">
      <w:pPr>
        <w:spacing w:line="276" w:lineRule="auto"/>
        <w:jc w:val="both"/>
        <w:rPr>
          <w:sz w:val="28"/>
          <w:szCs w:val="28"/>
          <w:lang w:eastAsia="en-US"/>
        </w:rPr>
      </w:pPr>
    </w:p>
    <w:p w:rsidR="00111360" w:rsidRDefault="00111360" w:rsidP="00111360">
      <w:pPr>
        <w:spacing w:line="276" w:lineRule="auto"/>
        <w:jc w:val="both"/>
        <w:rPr>
          <w:sz w:val="28"/>
          <w:szCs w:val="28"/>
          <w:lang w:eastAsia="en-US"/>
        </w:rPr>
      </w:pPr>
    </w:p>
    <w:p w:rsidR="00111360" w:rsidRDefault="00111360" w:rsidP="00111360">
      <w:pPr>
        <w:spacing w:line="276" w:lineRule="auto"/>
        <w:jc w:val="both"/>
        <w:rPr>
          <w:sz w:val="28"/>
          <w:szCs w:val="28"/>
          <w:lang w:eastAsia="en-US"/>
        </w:rPr>
      </w:pPr>
    </w:p>
    <w:p w:rsidR="00111360" w:rsidRDefault="00111360" w:rsidP="00111360">
      <w:pPr>
        <w:spacing w:line="276" w:lineRule="auto"/>
        <w:jc w:val="both"/>
        <w:rPr>
          <w:sz w:val="28"/>
          <w:szCs w:val="28"/>
          <w:lang w:eastAsia="en-US"/>
        </w:rPr>
      </w:pPr>
    </w:p>
    <w:p w:rsidR="00111360" w:rsidRDefault="00111360" w:rsidP="00111360">
      <w:pPr>
        <w:spacing w:line="276" w:lineRule="auto"/>
        <w:jc w:val="both"/>
        <w:rPr>
          <w:sz w:val="28"/>
          <w:szCs w:val="28"/>
          <w:lang w:eastAsia="en-US"/>
        </w:rPr>
      </w:pPr>
    </w:p>
    <w:p w:rsidR="00111360" w:rsidRDefault="00111360" w:rsidP="00111360">
      <w:pPr>
        <w:spacing w:line="276" w:lineRule="auto"/>
        <w:jc w:val="both"/>
        <w:rPr>
          <w:sz w:val="28"/>
          <w:szCs w:val="28"/>
          <w:lang w:eastAsia="en-US"/>
        </w:rPr>
      </w:pPr>
    </w:p>
    <w:p w:rsidR="00111360" w:rsidRDefault="00111360" w:rsidP="00111360">
      <w:pPr>
        <w:spacing w:line="276" w:lineRule="auto"/>
        <w:jc w:val="both"/>
        <w:rPr>
          <w:sz w:val="28"/>
          <w:szCs w:val="28"/>
          <w:lang w:eastAsia="en-US"/>
        </w:rPr>
      </w:pPr>
    </w:p>
    <w:p w:rsidR="00111360" w:rsidRDefault="00111360" w:rsidP="00111360">
      <w:pPr>
        <w:spacing w:line="276" w:lineRule="auto"/>
        <w:jc w:val="both"/>
        <w:rPr>
          <w:sz w:val="28"/>
          <w:szCs w:val="28"/>
          <w:lang w:eastAsia="en-US"/>
        </w:rPr>
      </w:pPr>
    </w:p>
    <w:p w:rsidR="0093620C" w:rsidRDefault="0093620C" w:rsidP="00111360">
      <w:pPr>
        <w:spacing w:line="276" w:lineRule="auto"/>
        <w:jc w:val="both"/>
        <w:rPr>
          <w:sz w:val="28"/>
          <w:szCs w:val="28"/>
          <w:lang w:eastAsia="en-US"/>
        </w:rPr>
      </w:pPr>
    </w:p>
    <w:p w:rsidR="0093620C" w:rsidRDefault="0093620C" w:rsidP="00111360">
      <w:pPr>
        <w:spacing w:line="276" w:lineRule="auto"/>
        <w:jc w:val="both"/>
        <w:rPr>
          <w:sz w:val="28"/>
          <w:szCs w:val="28"/>
          <w:lang w:eastAsia="en-US"/>
        </w:rPr>
      </w:pPr>
    </w:p>
    <w:p w:rsidR="00F31435" w:rsidRPr="00F242F2" w:rsidRDefault="00F209ED" w:rsidP="00111360">
      <w:pPr>
        <w:pStyle w:val="a3"/>
        <w:numPr>
          <w:ilvl w:val="1"/>
          <w:numId w:val="30"/>
        </w:numPr>
        <w:spacing w:line="276" w:lineRule="auto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Содержание программы</w:t>
      </w:r>
    </w:p>
    <w:p w:rsidR="00D10EE1" w:rsidRPr="00F242F2" w:rsidRDefault="00E33B01" w:rsidP="00111360">
      <w:pPr>
        <w:spacing w:line="276" w:lineRule="auto"/>
        <w:ind w:left="66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lastRenderedPageBreak/>
        <w:t xml:space="preserve">Учебный </w:t>
      </w:r>
      <w:r w:rsidR="00D10EE1" w:rsidRPr="00F242F2">
        <w:rPr>
          <w:b/>
          <w:sz w:val="28"/>
          <w:szCs w:val="28"/>
          <w:lang w:eastAsia="en-US"/>
        </w:rPr>
        <w:t xml:space="preserve"> план</w:t>
      </w:r>
    </w:p>
    <w:tbl>
      <w:tblPr>
        <w:tblW w:w="1049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9"/>
        <w:gridCol w:w="3262"/>
        <w:gridCol w:w="1418"/>
        <w:gridCol w:w="1417"/>
        <w:gridCol w:w="1418"/>
        <w:gridCol w:w="2126"/>
      </w:tblGrid>
      <w:tr w:rsidR="00E33B01" w:rsidRPr="00F242F2" w:rsidTr="00E33B01">
        <w:tc>
          <w:tcPr>
            <w:tcW w:w="849" w:type="dxa"/>
            <w:vMerge w:val="restart"/>
          </w:tcPr>
          <w:p w:rsidR="00E33B01" w:rsidRPr="00F242F2" w:rsidRDefault="00E33B01" w:rsidP="00111360">
            <w:pPr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 w:rsidRPr="00F242F2">
              <w:rPr>
                <w:rFonts w:eastAsia="Calibri"/>
                <w:bCs/>
                <w:lang w:eastAsia="en-US"/>
              </w:rPr>
              <w:t xml:space="preserve">№ </w:t>
            </w:r>
            <w:proofErr w:type="gramStart"/>
            <w:r w:rsidRPr="00F242F2">
              <w:rPr>
                <w:rFonts w:eastAsia="Calibri"/>
                <w:bCs/>
                <w:lang w:eastAsia="en-US"/>
              </w:rPr>
              <w:t>п</w:t>
            </w:r>
            <w:proofErr w:type="gramEnd"/>
            <w:r w:rsidRPr="00F242F2">
              <w:rPr>
                <w:rFonts w:eastAsia="Calibri"/>
                <w:bCs/>
                <w:lang w:eastAsia="en-US"/>
              </w:rPr>
              <w:t>/п</w:t>
            </w:r>
          </w:p>
        </w:tc>
        <w:tc>
          <w:tcPr>
            <w:tcW w:w="3262" w:type="dxa"/>
            <w:vMerge w:val="restart"/>
          </w:tcPr>
          <w:p w:rsidR="00E33B01" w:rsidRPr="00F242F2" w:rsidRDefault="00E33B01" w:rsidP="00111360">
            <w:pPr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Наименование раздела, темы</w:t>
            </w:r>
          </w:p>
          <w:p w:rsidR="00E33B01" w:rsidRPr="00F242F2" w:rsidRDefault="00E33B01" w:rsidP="00111360">
            <w:pPr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418" w:type="dxa"/>
            <w:vMerge w:val="restart"/>
          </w:tcPr>
          <w:p w:rsidR="00E33B01" w:rsidRPr="00F242F2" w:rsidRDefault="00E33B01" w:rsidP="00111360">
            <w:pPr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Всего</w:t>
            </w:r>
            <w:r w:rsidRPr="00F242F2">
              <w:rPr>
                <w:rFonts w:eastAsia="Calibri"/>
                <w:bCs/>
                <w:lang w:eastAsia="en-US"/>
              </w:rPr>
              <w:t xml:space="preserve"> часов</w:t>
            </w:r>
          </w:p>
        </w:tc>
        <w:tc>
          <w:tcPr>
            <w:tcW w:w="2835" w:type="dxa"/>
            <w:gridSpan w:val="2"/>
          </w:tcPr>
          <w:p w:rsidR="00E33B01" w:rsidRPr="00F242F2" w:rsidRDefault="00E33B01" w:rsidP="00111360">
            <w:pPr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Аудиторные часы</w:t>
            </w:r>
          </w:p>
        </w:tc>
        <w:tc>
          <w:tcPr>
            <w:tcW w:w="2126" w:type="dxa"/>
          </w:tcPr>
          <w:p w:rsidR="00E33B01" w:rsidRPr="00F242F2" w:rsidRDefault="00E33B01" w:rsidP="00111360">
            <w:pPr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Формы аттестации / контроля</w:t>
            </w:r>
          </w:p>
        </w:tc>
      </w:tr>
      <w:tr w:rsidR="00E33B01" w:rsidRPr="00F242F2" w:rsidTr="00E33B01">
        <w:tc>
          <w:tcPr>
            <w:tcW w:w="849" w:type="dxa"/>
            <w:vMerge/>
          </w:tcPr>
          <w:p w:rsidR="00E33B01" w:rsidRPr="00F242F2" w:rsidRDefault="00E33B01" w:rsidP="00111360">
            <w:pPr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3262" w:type="dxa"/>
            <w:vMerge/>
          </w:tcPr>
          <w:p w:rsidR="00E33B01" w:rsidRPr="00F242F2" w:rsidRDefault="00E33B01" w:rsidP="00111360">
            <w:pPr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418" w:type="dxa"/>
            <w:vMerge/>
          </w:tcPr>
          <w:p w:rsidR="00E33B01" w:rsidRPr="00F242F2" w:rsidRDefault="00E33B01" w:rsidP="00111360">
            <w:pPr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417" w:type="dxa"/>
          </w:tcPr>
          <w:p w:rsidR="00E33B01" w:rsidRPr="00F242F2" w:rsidRDefault="00E33B01" w:rsidP="00111360">
            <w:pPr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 w:rsidRPr="00F242F2">
              <w:rPr>
                <w:rFonts w:eastAsia="Calibri"/>
                <w:bCs/>
                <w:lang w:eastAsia="en-US"/>
              </w:rPr>
              <w:t>Теория</w:t>
            </w:r>
          </w:p>
        </w:tc>
        <w:tc>
          <w:tcPr>
            <w:tcW w:w="1418" w:type="dxa"/>
          </w:tcPr>
          <w:p w:rsidR="00E33B01" w:rsidRPr="00F242F2" w:rsidRDefault="00E33B01" w:rsidP="00111360">
            <w:pPr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Практи</w:t>
            </w:r>
            <w:r w:rsidRPr="00F242F2">
              <w:rPr>
                <w:rFonts w:eastAsia="Calibri"/>
                <w:bCs/>
                <w:lang w:eastAsia="en-US"/>
              </w:rPr>
              <w:t>ка</w:t>
            </w:r>
          </w:p>
        </w:tc>
        <w:tc>
          <w:tcPr>
            <w:tcW w:w="2126" w:type="dxa"/>
          </w:tcPr>
          <w:p w:rsidR="00E33B01" w:rsidRPr="00F242F2" w:rsidRDefault="00E33B01" w:rsidP="00111360">
            <w:pPr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</w:p>
        </w:tc>
      </w:tr>
      <w:tr w:rsidR="00E33B01" w:rsidRPr="00F242F2" w:rsidTr="00E33B01">
        <w:tc>
          <w:tcPr>
            <w:tcW w:w="849" w:type="dxa"/>
          </w:tcPr>
          <w:p w:rsidR="00E33B01" w:rsidRPr="00F242F2" w:rsidRDefault="00E33B01" w:rsidP="00111360">
            <w:pPr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3262" w:type="dxa"/>
          </w:tcPr>
          <w:p w:rsidR="00E33B01" w:rsidRPr="00F242F2" w:rsidRDefault="00E33B01" w:rsidP="00111360">
            <w:pPr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 w:rsidRPr="00F242F2">
              <w:rPr>
                <w:rFonts w:eastAsia="Calibri"/>
                <w:bCs/>
                <w:lang w:eastAsia="en-US"/>
              </w:rPr>
              <w:t>Раздел «Мы играем – мы мечтаем!»</w:t>
            </w:r>
            <w:r w:rsidR="00F209ED">
              <w:rPr>
                <w:rFonts w:eastAsia="Calibri"/>
                <w:bCs/>
                <w:lang w:eastAsia="en-US"/>
              </w:rPr>
              <w:t>. Входная диагностика.</w:t>
            </w:r>
          </w:p>
        </w:tc>
        <w:tc>
          <w:tcPr>
            <w:tcW w:w="1418" w:type="dxa"/>
          </w:tcPr>
          <w:p w:rsidR="00E33B01" w:rsidRPr="00F242F2" w:rsidRDefault="00E33B01" w:rsidP="00111360">
            <w:pPr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 w:rsidRPr="00F242F2">
              <w:rPr>
                <w:rFonts w:eastAsia="Calibri"/>
                <w:bCs/>
                <w:lang w:eastAsia="en-US"/>
              </w:rPr>
              <w:t>10</w:t>
            </w:r>
          </w:p>
        </w:tc>
        <w:tc>
          <w:tcPr>
            <w:tcW w:w="1417" w:type="dxa"/>
          </w:tcPr>
          <w:p w:rsidR="00E33B01" w:rsidRPr="00F242F2" w:rsidRDefault="00E33B01" w:rsidP="00111360">
            <w:pPr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 w:rsidRPr="00F242F2"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418" w:type="dxa"/>
          </w:tcPr>
          <w:p w:rsidR="00E33B01" w:rsidRPr="00F242F2" w:rsidRDefault="00E33B01" w:rsidP="00111360">
            <w:pPr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 w:rsidRPr="00F242F2">
              <w:rPr>
                <w:rFonts w:eastAsia="Calibri"/>
                <w:bCs/>
                <w:lang w:eastAsia="en-US"/>
              </w:rPr>
              <w:t>8</w:t>
            </w:r>
          </w:p>
        </w:tc>
        <w:tc>
          <w:tcPr>
            <w:tcW w:w="2126" w:type="dxa"/>
          </w:tcPr>
          <w:p w:rsidR="00E33B01" w:rsidRPr="00F242F2" w:rsidRDefault="00E33B01" w:rsidP="00111360">
            <w:pPr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собеседование</w:t>
            </w:r>
          </w:p>
        </w:tc>
      </w:tr>
      <w:tr w:rsidR="00E33B01" w:rsidRPr="00F242F2" w:rsidTr="00E33B01">
        <w:tc>
          <w:tcPr>
            <w:tcW w:w="849" w:type="dxa"/>
          </w:tcPr>
          <w:p w:rsidR="00E33B01" w:rsidRPr="00F242F2" w:rsidRDefault="00E33B01" w:rsidP="00111360">
            <w:pPr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 w:rsidRPr="00F242F2">
              <w:rPr>
                <w:rFonts w:eastAsia="Calibri"/>
                <w:bCs/>
                <w:lang w:eastAsia="en-US"/>
              </w:rPr>
              <w:t>1-10</w:t>
            </w:r>
          </w:p>
        </w:tc>
        <w:tc>
          <w:tcPr>
            <w:tcW w:w="3262" w:type="dxa"/>
          </w:tcPr>
          <w:p w:rsidR="00E33B01" w:rsidRPr="00F242F2" w:rsidRDefault="00E33B01" w:rsidP="00111360">
            <w:pPr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 w:rsidRPr="00F242F2">
              <w:rPr>
                <w:rFonts w:eastAsia="Calibri"/>
                <w:bCs/>
                <w:lang w:eastAsia="en-US"/>
              </w:rPr>
              <w:t>Игры на развитие внимания и воображения.</w:t>
            </w:r>
          </w:p>
        </w:tc>
        <w:tc>
          <w:tcPr>
            <w:tcW w:w="1418" w:type="dxa"/>
          </w:tcPr>
          <w:p w:rsidR="00E33B01" w:rsidRPr="00F242F2" w:rsidRDefault="00E33B01" w:rsidP="00111360">
            <w:pPr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 w:rsidRPr="00F242F2">
              <w:rPr>
                <w:rFonts w:eastAsia="Calibri"/>
                <w:bCs/>
                <w:lang w:eastAsia="en-US"/>
              </w:rPr>
              <w:t>10</w:t>
            </w:r>
          </w:p>
        </w:tc>
        <w:tc>
          <w:tcPr>
            <w:tcW w:w="1417" w:type="dxa"/>
          </w:tcPr>
          <w:p w:rsidR="00E33B01" w:rsidRPr="00F242F2" w:rsidRDefault="00E33B01" w:rsidP="00111360">
            <w:pPr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 w:rsidRPr="00F242F2"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418" w:type="dxa"/>
          </w:tcPr>
          <w:p w:rsidR="00E33B01" w:rsidRPr="00F242F2" w:rsidRDefault="00E33B01" w:rsidP="00111360">
            <w:pPr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 w:rsidRPr="00F242F2">
              <w:rPr>
                <w:rFonts w:eastAsia="Calibri"/>
                <w:bCs/>
                <w:lang w:eastAsia="en-US"/>
              </w:rPr>
              <w:t>8</w:t>
            </w:r>
          </w:p>
        </w:tc>
        <w:tc>
          <w:tcPr>
            <w:tcW w:w="2126" w:type="dxa"/>
          </w:tcPr>
          <w:p w:rsidR="00E33B01" w:rsidRPr="00F242F2" w:rsidRDefault="00E33B01" w:rsidP="00111360">
            <w:pPr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</w:p>
        </w:tc>
      </w:tr>
      <w:tr w:rsidR="00E33B01" w:rsidRPr="00F242F2" w:rsidTr="00E33B01">
        <w:tc>
          <w:tcPr>
            <w:tcW w:w="849" w:type="dxa"/>
          </w:tcPr>
          <w:p w:rsidR="00E33B01" w:rsidRPr="00F242F2" w:rsidRDefault="00E33B01" w:rsidP="00111360">
            <w:pPr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 w:rsidRPr="00F242F2">
              <w:rPr>
                <w:rFonts w:eastAsia="Calibri"/>
                <w:bCs/>
                <w:lang w:eastAsia="en-US"/>
              </w:rPr>
              <w:t>11-28</w:t>
            </w:r>
          </w:p>
        </w:tc>
        <w:tc>
          <w:tcPr>
            <w:tcW w:w="3262" w:type="dxa"/>
          </w:tcPr>
          <w:p w:rsidR="00E33B01" w:rsidRPr="00F242F2" w:rsidRDefault="00E33B01" w:rsidP="00111360">
            <w:pPr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 w:rsidRPr="00F242F2">
              <w:rPr>
                <w:rFonts w:eastAsia="Calibri"/>
                <w:bCs/>
                <w:lang w:eastAsia="en-US"/>
              </w:rPr>
              <w:t>Раздел «Театр и речь»</w:t>
            </w:r>
          </w:p>
        </w:tc>
        <w:tc>
          <w:tcPr>
            <w:tcW w:w="1418" w:type="dxa"/>
          </w:tcPr>
          <w:p w:rsidR="00E33B01" w:rsidRPr="00F242F2" w:rsidRDefault="00E33B01" w:rsidP="00111360">
            <w:pPr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 w:rsidRPr="00F242F2">
              <w:rPr>
                <w:rFonts w:eastAsia="Calibri"/>
                <w:bCs/>
                <w:lang w:eastAsia="en-US"/>
              </w:rPr>
              <w:t>18</w:t>
            </w:r>
          </w:p>
        </w:tc>
        <w:tc>
          <w:tcPr>
            <w:tcW w:w="1417" w:type="dxa"/>
          </w:tcPr>
          <w:p w:rsidR="00E33B01" w:rsidRPr="00F242F2" w:rsidRDefault="00E33B01" w:rsidP="00111360">
            <w:pPr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 w:rsidRPr="00F242F2">
              <w:rPr>
                <w:rFonts w:eastAsia="Calibri"/>
                <w:bCs/>
                <w:lang w:eastAsia="en-US"/>
              </w:rPr>
              <w:t>8</w:t>
            </w:r>
          </w:p>
        </w:tc>
        <w:tc>
          <w:tcPr>
            <w:tcW w:w="1418" w:type="dxa"/>
          </w:tcPr>
          <w:p w:rsidR="00E33B01" w:rsidRPr="00F242F2" w:rsidRDefault="00E33B01" w:rsidP="00111360">
            <w:pPr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 w:rsidRPr="00F242F2">
              <w:rPr>
                <w:rFonts w:eastAsia="Calibri"/>
                <w:bCs/>
                <w:lang w:eastAsia="en-US"/>
              </w:rPr>
              <w:t>10</w:t>
            </w:r>
          </w:p>
        </w:tc>
        <w:tc>
          <w:tcPr>
            <w:tcW w:w="2126" w:type="dxa"/>
          </w:tcPr>
          <w:p w:rsidR="00E33B01" w:rsidRPr="00F242F2" w:rsidRDefault="00E33B01" w:rsidP="00111360">
            <w:pPr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</w:p>
        </w:tc>
      </w:tr>
      <w:tr w:rsidR="00E33B01" w:rsidRPr="00F242F2" w:rsidTr="00E33B01">
        <w:tc>
          <w:tcPr>
            <w:tcW w:w="849" w:type="dxa"/>
          </w:tcPr>
          <w:p w:rsidR="00E33B01" w:rsidRPr="00F242F2" w:rsidRDefault="00E33B01" w:rsidP="00111360">
            <w:pPr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3262" w:type="dxa"/>
          </w:tcPr>
          <w:p w:rsidR="00E33B01" w:rsidRPr="00F242F2" w:rsidRDefault="00E33B01" w:rsidP="00111360">
            <w:pPr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 w:rsidRPr="00F242F2">
              <w:rPr>
                <w:rFonts w:eastAsia="Calibri"/>
                <w:bCs/>
                <w:lang w:eastAsia="en-US"/>
              </w:rPr>
              <w:t>Художественно-эстетическое и речевое развитие</w:t>
            </w:r>
          </w:p>
        </w:tc>
        <w:tc>
          <w:tcPr>
            <w:tcW w:w="1418" w:type="dxa"/>
          </w:tcPr>
          <w:p w:rsidR="00E33B01" w:rsidRPr="00F242F2" w:rsidRDefault="00E33B01" w:rsidP="00111360">
            <w:pPr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 w:rsidRPr="00F242F2">
              <w:rPr>
                <w:rFonts w:eastAsia="Calibri"/>
                <w:bCs/>
                <w:lang w:eastAsia="en-US"/>
              </w:rPr>
              <w:t>18</w:t>
            </w:r>
          </w:p>
        </w:tc>
        <w:tc>
          <w:tcPr>
            <w:tcW w:w="1417" w:type="dxa"/>
          </w:tcPr>
          <w:p w:rsidR="00E33B01" w:rsidRPr="00F242F2" w:rsidRDefault="00E33B01" w:rsidP="00111360">
            <w:pPr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 w:rsidRPr="00F242F2">
              <w:rPr>
                <w:rFonts w:eastAsia="Calibri"/>
                <w:bCs/>
                <w:lang w:eastAsia="en-US"/>
              </w:rPr>
              <w:t>8</w:t>
            </w:r>
          </w:p>
        </w:tc>
        <w:tc>
          <w:tcPr>
            <w:tcW w:w="1418" w:type="dxa"/>
          </w:tcPr>
          <w:p w:rsidR="00E33B01" w:rsidRPr="00F242F2" w:rsidRDefault="00E33B01" w:rsidP="00111360">
            <w:pPr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 w:rsidRPr="00F242F2">
              <w:rPr>
                <w:rFonts w:eastAsia="Calibri"/>
                <w:bCs/>
                <w:lang w:eastAsia="en-US"/>
              </w:rPr>
              <w:t>10</w:t>
            </w:r>
          </w:p>
        </w:tc>
        <w:tc>
          <w:tcPr>
            <w:tcW w:w="2126" w:type="dxa"/>
          </w:tcPr>
          <w:p w:rsidR="00E33B01" w:rsidRPr="00F242F2" w:rsidRDefault="00E33B01" w:rsidP="00111360">
            <w:pPr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</w:p>
        </w:tc>
      </w:tr>
      <w:tr w:rsidR="00E33B01" w:rsidRPr="00F242F2" w:rsidTr="00E33B01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01" w:rsidRPr="00F242F2" w:rsidRDefault="00E33B01" w:rsidP="00111360">
            <w:pPr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01" w:rsidRPr="00F242F2" w:rsidRDefault="00E33B01" w:rsidP="00111360">
            <w:pPr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 w:rsidRPr="00F242F2">
              <w:rPr>
                <w:rFonts w:eastAsia="Calibri"/>
                <w:bCs/>
                <w:lang w:eastAsia="en-US"/>
              </w:rPr>
              <w:t>Раздел «Просмотр спектаклей» (онлайн)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01" w:rsidRPr="00F242F2" w:rsidRDefault="00E33B01" w:rsidP="00111360">
            <w:pPr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 w:rsidRPr="00F242F2">
              <w:rPr>
                <w:rFonts w:eastAsia="Calibri"/>
                <w:bCs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01" w:rsidRPr="00F242F2" w:rsidRDefault="00E33B01" w:rsidP="00111360">
            <w:pPr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 w:rsidRPr="00F242F2"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01" w:rsidRPr="00F242F2" w:rsidRDefault="00E33B01" w:rsidP="00111360">
            <w:pPr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 w:rsidRPr="00F242F2"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01" w:rsidRPr="00F242F2" w:rsidRDefault="00E33B01" w:rsidP="00111360">
            <w:pPr>
              <w:spacing w:line="276" w:lineRule="auto"/>
              <w:jc w:val="both"/>
              <w:rPr>
                <w:rFonts w:eastAsia="Calibri"/>
                <w:bCs/>
                <w:iCs/>
                <w:lang w:eastAsia="en-US"/>
              </w:rPr>
            </w:pPr>
          </w:p>
        </w:tc>
      </w:tr>
      <w:tr w:rsidR="00E33B01" w:rsidRPr="00F242F2" w:rsidTr="00E33B01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01" w:rsidRPr="00F242F2" w:rsidRDefault="00E33B01" w:rsidP="00111360">
            <w:pPr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 w:rsidRPr="00F242F2">
              <w:rPr>
                <w:rFonts w:eastAsia="Calibri"/>
                <w:bCs/>
                <w:lang w:eastAsia="en-US"/>
              </w:rPr>
              <w:t>29-30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01" w:rsidRPr="00F242F2" w:rsidRDefault="00E33B01" w:rsidP="00111360">
            <w:pPr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 w:rsidRPr="00F242F2">
              <w:rPr>
                <w:rFonts w:eastAsia="Calibri"/>
                <w:bCs/>
                <w:lang w:eastAsia="en-US"/>
              </w:rPr>
              <w:t>Просмотр спектаклей в театрах (в сети интернет).</w:t>
            </w:r>
            <w:r w:rsidR="00F209ED">
              <w:rPr>
                <w:rFonts w:eastAsia="Calibri"/>
                <w:bCs/>
                <w:lang w:eastAsia="en-US"/>
              </w:rPr>
              <w:t xml:space="preserve"> Промежуточный контроль.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01" w:rsidRPr="00F242F2" w:rsidRDefault="00E33B01" w:rsidP="00111360">
            <w:pPr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 w:rsidRPr="00F242F2"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01" w:rsidRPr="00F242F2" w:rsidRDefault="00E33B01" w:rsidP="00111360">
            <w:pPr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 w:rsidRPr="00F242F2"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01" w:rsidRPr="00F242F2" w:rsidRDefault="00E33B01" w:rsidP="00111360">
            <w:pPr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 w:rsidRPr="00F242F2">
              <w:rPr>
                <w:rFonts w:eastAsia="Calibri"/>
                <w:bCs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01" w:rsidRPr="00F242F2" w:rsidRDefault="00F209ED" w:rsidP="00111360">
            <w:pPr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Т</w:t>
            </w:r>
            <w:r w:rsidR="00E33B01">
              <w:rPr>
                <w:rFonts w:eastAsia="Calibri"/>
                <w:bCs/>
                <w:lang w:eastAsia="en-US"/>
              </w:rPr>
              <w:t>естирование</w:t>
            </w:r>
          </w:p>
        </w:tc>
      </w:tr>
      <w:tr w:rsidR="00E33B01" w:rsidRPr="00F242F2" w:rsidTr="00E33B01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01" w:rsidRPr="00F242F2" w:rsidRDefault="00E33B01" w:rsidP="00111360">
            <w:pPr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 w:rsidRPr="00F242F2">
              <w:rPr>
                <w:rFonts w:eastAsia="Calibri"/>
                <w:bCs/>
                <w:lang w:eastAsia="en-US"/>
              </w:rPr>
              <w:t>31-32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01" w:rsidRPr="00F242F2" w:rsidRDefault="00E33B01" w:rsidP="00111360">
            <w:pPr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 w:rsidRPr="00F242F2">
              <w:rPr>
                <w:rFonts w:eastAsia="Calibri"/>
                <w:bCs/>
                <w:lang w:eastAsia="en-US"/>
              </w:rPr>
              <w:t>Беседа после просмотра спектакля. Иллюстрирование.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01" w:rsidRPr="00F242F2" w:rsidRDefault="00E33B01" w:rsidP="00111360">
            <w:pPr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 w:rsidRPr="00F242F2"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01" w:rsidRPr="00F242F2" w:rsidRDefault="00E33B01" w:rsidP="00111360">
            <w:pPr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 w:rsidRPr="00F242F2">
              <w:rPr>
                <w:rFonts w:eastAsia="Calibri"/>
                <w:bCs/>
                <w:lang w:eastAsia="en-US"/>
              </w:rPr>
              <w:t>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01" w:rsidRPr="00F242F2" w:rsidRDefault="00E33B01" w:rsidP="00111360">
            <w:pPr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 w:rsidRPr="00F242F2"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01" w:rsidRPr="00F242F2" w:rsidRDefault="00E33B01" w:rsidP="00111360">
            <w:pPr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</w:p>
        </w:tc>
      </w:tr>
      <w:tr w:rsidR="00E33B01" w:rsidRPr="00F242F2" w:rsidTr="00E33B01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01" w:rsidRPr="00F242F2" w:rsidRDefault="00E33B01" w:rsidP="00111360">
            <w:pPr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01" w:rsidRPr="00F242F2" w:rsidRDefault="00E33B01" w:rsidP="00111360">
            <w:pPr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 w:rsidRPr="00F242F2">
              <w:rPr>
                <w:rFonts w:eastAsia="Calibri"/>
                <w:bCs/>
                <w:lang w:eastAsia="en-US"/>
              </w:rPr>
              <w:t>Раздел «Наш театр»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01" w:rsidRPr="00F242F2" w:rsidRDefault="00E33B01" w:rsidP="00111360">
            <w:pPr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01" w:rsidRPr="00F242F2" w:rsidRDefault="00E33B01" w:rsidP="00111360">
            <w:pPr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 w:rsidRPr="00F242F2">
              <w:rPr>
                <w:rFonts w:eastAsia="Calibri"/>
                <w:bCs/>
                <w:lang w:eastAsia="en-US"/>
              </w:rPr>
              <w:t>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01" w:rsidRPr="00F242F2" w:rsidRDefault="00E33B01" w:rsidP="00111360">
            <w:pPr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01" w:rsidRPr="00F242F2" w:rsidRDefault="00E33B01" w:rsidP="00111360">
            <w:pPr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</w:p>
        </w:tc>
      </w:tr>
      <w:tr w:rsidR="00E33B01" w:rsidRPr="00F242F2" w:rsidTr="00E33B01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01" w:rsidRPr="00F242F2" w:rsidRDefault="00E33B01" w:rsidP="00111360">
            <w:pPr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 w:rsidRPr="00F242F2">
              <w:rPr>
                <w:rFonts w:eastAsia="Calibri"/>
                <w:bCs/>
                <w:lang w:eastAsia="en-US"/>
              </w:rPr>
              <w:t>33-72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01" w:rsidRPr="00F242F2" w:rsidRDefault="00E33B01" w:rsidP="00111360">
            <w:pPr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proofErr w:type="gramStart"/>
            <w:r>
              <w:rPr>
                <w:rFonts w:eastAsia="Calibri"/>
                <w:bCs/>
                <w:lang w:eastAsia="en-US"/>
              </w:rPr>
              <w:t>Инсценировка</w:t>
            </w:r>
            <w:r w:rsidRPr="00F242F2">
              <w:rPr>
                <w:rFonts w:eastAsia="Calibri"/>
                <w:bCs/>
                <w:lang w:eastAsia="en-US"/>
              </w:rPr>
              <w:t xml:space="preserve"> сказок Корнея Чуковского, «Репка», «Теремок», «Три медведя», «Маша и медведь» Н. Носов «Приключение Незнайки» (отрывок); Н.</w:t>
            </w:r>
            <w:r w:rsidR="00F209ED"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Pr="00F242F2">
              <w:rPr>
                <w:rFonts w:eastAsia="Calibri"/>
                <w:bCs/>
                <w:lang w:eastAsia="en-US"/>
              </w:rPr>
              <w:t>Друк</w:t>
            </w:r>
            <w:proofErr w:type="spellEnd"/>
            <w:r w:rsidRPr="00F242F2">
              <w:rPr>
                <w:rFonts w:eastAsia="Calibri"/>
                <w:bCs/>
                <w:lang w:eastAsia="en-US"/>
              </w:rPr>
              <w:t xml:space="preserve"> «Сказка».</w:t>
            </w:r>
            <w:proofErr w:type="gramEnd"/>
            <w:r w:rsidRPr="00F242F2">
              <w:rPr>
                <w:rFonts w:eastAsia="Calibri"/>
                <w:bCs/>
                <w:lang w:eastAsia="en-US"/>
              </w:rPr>
              <w:t xml:space="preserve"> Участие в школьных праздниках. Подготовка.</w:t>
            </w:r>
            <w:r w:rsidR="00F209ED">
              <w:rPr>
                <w:rFonts w:eastAsia="Calibri"/>
                <w:bCs/>
                <w:lang w:eastAsia="en-US"/>
              </w:rPr>
              <w:t xml:space="preserve"> Итоговый контроль.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01" w:rsidRPr="00F242F2" w:rsidRDefault="00E33B01" w:rsidP="00111360">
            <w:pPr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 w:rsidRPr="00F242F2">
              <w:rPr>
                <w:rFonts w:eastAsia="Calibri"/>
                <w:bCs/>
                <w:lang w:eastAsia="en-US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01" w:rsidRPr="00F242F2" w:rsidRDefault="00E33B01" w:rsidP="00111360">
            <w:pPr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 w:rsidRPr="00F242F2">
              <w:rPr>
                <w:rFonts w:eastAsia="Calibri"/>
                <w:bCs/>
                <w:lang w:eastAsia="en-US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01" w:rsidRPr="00F242F2" w:rsidRDefault="00E33B01" w:rsidP="00111360">
            <w:pPr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 w:rsidRPr="00F242F2">
              <w:rPr>
                <w:rFonts w:eastAsia="Calibri"/>
                <w:bCs/>
                <w:lang w:eastAsia="en-US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01" w:rsidRPr="00F242F2" w:rsidRDefault="00E33B01" w:rsidP="00111360">
            <w:pPr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Участие в инсценировках, спектаклях.</w:t>
            </w:r>
          </w:p>
        </w:tc>
      </w:tr>
      <w:tr w:rsidR="00E33B01" w:rsidRPr="00F242F2" w:rsidTr="00E33B01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01" w:rsidRPr="00F242F2" w:rsidRDefault="00E33B01" w:rsidP="00111360">
            <w:pPr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 w:rsidRPr="00F242F2">
              <w:rPr>
                <w:rFonts w:eastAsia="Calibri"/>
                <w:bCs/>
                <w:lang w:eastAsia="en-US"/>
              </w:rPr>
              <w:t>Итог 72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01" w:rsidRPr="00F242F2" w:rsidRDefault="00E33B01" w:rsidP="00111360">
            <w:pPr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 w:rsidRPr="00F242F2">
              <w:rPr>
                <w:rFonts w:eastAsia="Calibri"/>
                <w:bCs/>
                <w:lang w:eastAsia="en-US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01" w:rsidRPr="00F242F2" w:rsidRDefault="00E33B01" w:rsidP="00111360">
            <w:pPr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 w:rsidRPr="00F242F2">
              <w:rPr>
                <w:rFonts w:eastAsia="Calibri"/>
                <w:bCs/>
                <w:lang w:eastAsia="en-US"/>
              </w:rPr>
              <w:t>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01" w:rsidRPr="00F242F2" w:rsidRDefault="00E33B01" w:rsidP="00111360">
            <w:pPr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01" w:rsidRPr="00F242F2" w:rsidRDefault="00E33B01" w:rsidP="00111360">
            <w:pPr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01" w:rsidRPr="00F242F2" w:rsidRDefault="00E33B01" w:rsidP="00111360">
            <w:pPr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</w:p>
        </w:tc>
      </w:tr>
    </w:tbl>
    <w:p w:rsidR="00F31435" w:rsidRDefault="00F31435" w:rsidP="00111360">
      <w:pPr>
        <w:spacing w:line="276" w:lineRule="auto"/>
        <w:ind w:left="66"/>
        <w:jc w:val="both"/>
        <w:rPr>
          <w:sz w:val="28"/>
          <w:szCs w:val="28"/>
          <w:lang w:eastAsia="en-US"/>
        </w:rPr>
      </w:pPr>
    </w:p>
    <w:p w:rsidR="00E33B01" w:rsidRDefault="00E33B01" w:rsidP="00111360">
      <w:pPr>
        <w:spacing w:line="276" w:lineRule="auto"/>
        <w:ind w:left="66"/>
        <w:jc w:val="both"/>
        <w:rPr>
          <w:sz w:val="28"/>
          <w:szCs w:val="28"/>
          <w:lang w:eastAsia="en-US"/>
        </w:rPr>
      </w:pPr>
    </w:p>
    <w:p w:rsidR="00111360" w:rsidRDefault="00111360" w:rsidP="00111360">
      <w:pPr>
        <w:spacing w:line="276" w:lineRule="auto"/>
        <w:ind w:left="66"/>
        <w:jc w:val="both"/>
        <w:rPr>
          <w:sz w:val="28"/>
          <w:szCs w:val="28"/>
          <w:lang w:eastAsia="en-US"/>
        </w:rPr>
      </w:pPr>
    </w:p>
    <w:p w:rsidR="00111360" w:rsidRDefault="00111360" w:rsidP="00111360">
      <w:pPr>
        <w:spacing w:line="276" w:lineRule="auto"/>
        <w:ind w:left="66"/>
        <w:jc w:val="both"/>
        <w:rPr>
          <w:sz w:val="28"/>
          <w:szCs w:val="28"/>
          <w:lang w:eastAsia="en-US"/>
        </w:rPr>
      </w:pPr>
    </w:p>
    <w:p w:rsidR="00111360" w:rsidRDefault="00111360" w:rsidP="00111360">
      <w:pPr>
        <w:spacing w:line="276" w:lineRule="auto"/>
        <w:ind w:left="66"/>
        <w:jc w:val="both"/>
        <w:rPr>
          <w:sz w:val="28"/>
          <w:szCs w:val="28"/>
          <w:lang w:eastAsia="en-US"/>
        </w:rPr>
      </w:pPr>
    </w:p>
    <w:p w:rsidR="00111360" w:rsidRDefault="00111360" w:rsidP="00111360">
      <w:pPr>
        <w:spacing w:line="276" w:lineRule="auto"/>
        <w:ind w:left="66"/>
        <w:jc w:val="both"/>
        <w:rPr>
          <w:sz w:val="28"/>
          <w:szCs w:val="28"/>
          <w:lang w:eastAsia="en-US"/>
        </w:rPr>
      </w:pPr>
    </w:p>
    <w:p w:rsidR="00111360" w:rsidRDefault="00111360" w:rsidP="00111360">
      <w:pPr>
        <w:spacing w:line="276" w:lineRule="auto"/>
        <w:ind w:left="66"/>
        <w:jc w:val="both"/>
        <w:rPr>
          <w:sz w:val="28"/>
          <w:szCs w:val="28"/>
          <w:lang w:eastAsia="en-US"/>
        </w:rPr>
      </w:pPr>
    </w:p>
    <w:p w:rsidR="00111360" w:rsidRDefault="00111360" w:rsidP="00111360">
      <w:pPr>
        <w:spacing w:line="276" w:lineRule="auto"/>
        <w:ind w:left="66"/>
        <w:jc w:val="both"/>
        <w:rPr>
          <w:sz w:val="28"/>
          <w:szCs w:val="28"/>
          <w:lang w:eastAsia="en-US"/>
        </w:rPr>
      </w:pPr>
    </w:p>
    <w:p w:rsidR="00111360" w:rsidRDefault="00111360" w:rsidP="00111360">
      <w:pPr>
        <w:spacing w:line="276" w:lineRule="auto"/>
        <w:ind w:left="66"/>
        <w:jc w:val="both"/>
        <w:rPr>
          <w:sz w:val="28"/>
          <w:szCs w:val="28"/>
          <w:lang w:eastAsia="en-US"/>
        </w:rPr>
      </w:pPr>
    </w:p>
    <w:p w:rsidR="00111360" w:rsidRDefault="00111360" w:rsidP="00111360">
      <w:pPr>
        <w:spacing w:line="276" w:lineRule="auto"/>
        <w:ind w:left="66"/>
        <w:jc w:val="both"/>
        <w:rPr>
          <w:sz w:val="28"/>
          <w:szCs w:val="28"/>
          <w:lang w:eastAsia="en-US"/>
        </w:rPr>
      </w:pPr>
    </w:p>
    <w:p w:rsidR="00111360" w:rsidRDefault="00111360" w:rsidP="00111360">
      <w:pPr>
        <w:spacing w:line="276" w:lineRule="auto"/>
        <w:ind w:left="66"/>
        <w:jc w:val="both"/>
        <w:rPr>
          <w:sz w:val="28"/>
          <w:szCs w:val="28"/>
          <w:lang w:eastAsia="en-US"/>
        </w:rPr>
      </w:pPr>
    </w:p>
    <w:p w:rsidR="00111360" w:rsidRDefault="00111360" w:rsidP="00111360">
      <w:pPr>
        <w:spacing w:line="276" w:lineRule="auto"/>
        <w:ind w:left="66"/>
        <w:jc w:val="both"/>
        <w:rPr>
          <w:sz w:val="28"/>
          <w:szCs w:val="28"/>
          <w:lang w:eastAsia="en-US"/>
        </w:rPr>
      </w:pPr>
    </w:p>
    <w:p w:rsidR="00111360" w:rsidRDefault="00111360" w:rsidP="00111360">
      <w:pPr>
        <w:spacing w:line="276" w:lineRule="auto"/>
        <w:ind w:left="66"/>
        <w:jc w:val="both"/>
        <w:rPr>
          <w:sz w:val="28"/>
          <w:szCs w:val="28"/>
          <w:lang w:eastAsia="en-US"/>
        </w:rPr>
      </w:pPr>
    </w:p>
    <w:p w:rsidR="00552DBF" w:rsidRPr="00E33B01" w:rsidRDefault="00E95EE3" w:rsidP="00111360">
      <w:pPr>
        <w:spacing w:line="276" w:lineRule="auto"/>
        <w:ind w:left="66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Содержание учебного плана</w:t>
      </w:r>
    </w:p>
    <w:p w:rsidR="001D1156" w:rsidRPr="00552DBF" w:rsidRDefault="001D1156" w:rsidP="00111360">
      <w:pPr>
        <w:pStyle w:val="a3"/>
        <w:numPr>
          <w:ilvl w:val="0"/>
          <w:numId w:val="37"/>
        </w:numPr>
        <w:spacing w:line="276" w:lineRule="auto"/>
        <w:jc w:val="both"/>
        <w:rPr>
          <w:sz w:val="28"/>
          <w:szCs w:val="28"/>
          <w:lang w:eastAsia="en-US"/>
        </w:rPr>
      </w:pPr>
      <w:r w:rsidRPr="00552DBF">
        <w:rPr>
          <w:rFonts w:eastAsia="Calibri"/>
          <w:bCs/>
          <w:sz w:val="28"/>
          <w:szCs w:val="28"/>
          <w:lang w:eastAsia="en-US"/>
        </w:rPr>
        <w:t>Раздел «Мы играем – мы мечтаем!»</w:t>
      </w:r>
      <w:r w:rsidR="00552DBF" w:rsidRPr="00552DBF">
        <w:rPr>
          <w:rFonts w:eastAsia="Calibri"/>
          <w:bCs/>
          <w:sz w:val="28"/>
          <w:szCs w:val="28"/>
          <w:lang w:eastAsia="en-US"/>
        </w:rPr>
        <w:t xml:space="preserve"> -</w:t>
      </w:r>
      <w:r w:rsidR="00552DBF">
        <w:rPr>
          <w:rFonts w:eastAsia="Calibri"/>
          <w:bCs/>
          <w:color w:val="FF0000"/>
          <w:sz w:val="28"/>
          <w:szCs w:val="28"/>
          <w:lang w:eastAsia="en-US"/>
        </w:rPr>
        <w:t xml:space="preserve"> </w:t>
      </w:r>
      <w:r w:rsidR="00552DBF" w:rsidRPr="00552DBF">
        <w:rPr>
          <w:rFonts w:eastAsia="Calibri"/>
          <w:bCs/>
          <w:sz w:val="28"/>
          <w:szCs w:val="28"/>
          <w:lang w:eastAsia="en-US"/>
        </w:rPr>
        <w:t>10 часов</w:t>
      </w:r>
    </w:p>
    <w:p w:rsidR="001D1156" w:rsidRDefault="001D1156" w:rsidP="00111360">
      <w:pPr>
        <w:pStyle w:val="a3"/>
        <w:spacing w:line="276" w:lineRule="auto"/>
        <w:ind w:left="426"/>
        <w:jc w:val="both"/>
        <w:rPr>
          <w:rFonts w:eastAsia="Calibri"/>
          <w:bCs/>
          <w:sz w:val="28"/>
          <w:szCs w:val="28"/>
          <w:lang w:eastAsia="en-US"/>
        </w:rPr>
      </w:pPr>
      <w:r w:rsidRPr="001D1156">
        <w:rPr>
          <w:rFonts w:eastAsia="Calibri"/>
          <w:bCs/>
          <w:i/>
          <w:sz w:val="28"/>
          <w:szCs w:val="28"/>
          <w:lang w:eastAsia="en-US"/>
        </w:rPr>
        <w:t xml:space="preserve">Теория. </w:t>
      </w:r>
      <w:r>
        <w:rPr>
          <w:rFonts w:eastAsia="Calibri"/>
          <w:bCs/>
          <w:sz w:val="28"/>
          <w:szCs w:val="28"/>
          <w:lang w:eastAsia="en-US"/>
        </w:rPr>
        <w:t>Правила ведения диалога.</w:t>
      </w:r>
    </w:p>
    <w:p w:rsidR="00552DBF" w:rsidRDefault="001D1156" w:rsidP="00111360">
      <w:pPr>
        <w:pStyle w:val="a3"/>
        <w:spacing w:line="276" w:lineRule="auto"/>
        <w:ind w:left="426"/>
        <w:jc w:val="both"/>
        <w:rPr>
          <w:sz w:val="28"/>
          <w:szCs w:val="28"/>
          <w:lang w:eastAsia="en-US"/>
        </w:rPr>
      </w:pPr>
      <w:r>
        <w:rPr>
          <w:rFonts w:eastAsia="Calibri"/>
          <w:bCs/>
          <w:i/>
          <w:sz w:val="28"/>
          <w:szCs w:val="28"/>
          <w:lang w:eastAsia="en-US"/>
        </w:rPr>
        <w:t>Практика.</w:t>
      </w:r>
      <w:r>
        <w:rPr>
          <w:sz w:val="28"/>
          <w:szCs w:val="28"/>
          <w:lang w:eastAsia="en-US"/>
        </w:rPr>
        <w:t xml:space="preserve"> Ведение диалога, путём инсценировки литературных произведений, ролевых игр.</w:t>
      </w:r>
    </w:p>
    <w:p w:rsidR="008751F9" w:rsidRPr="00552DBF" w:rsidRDefault="008751F9" w:rsidP="00111360">
      <w:pPr>
        <w:pStyle w:val="a3"/>
        <w:spacing w:line="276" w:lineRule="auto"/>
        <w:ind w:left="426"/>
        <w:jc w:val="both"/>
        <w:rPr>
          <w:sz w:val="28"/>
          <w:szCs w:val="28"/>
          <w:lang w:eastAsia="en-US"/>
        </w:rPr>
      </w:pPr>
      <w:r>
        <w:rPr>
          <w:rFonts w:eastAsia="Calibri"/>
          <w:bCs/>
          <w:i/>
          <w:sz w:val="28"/>
          <w:szCs w:val="28"/>
          <w:lang w:eastAsia="en-US"/>
        </w:rPr>
        <w:t>Форма аттестации и контроля:</w:t>
      </w:r>
      <w:r>
        <w:rPr>
          <w:sz w:val="28"/>
          <w:szCs w:val="28"/>
          <w:lang w:eastAsia="en-US"/>
        </w:rPr>
        <w:t xml:space="preserve"> </w:t>
      </w:r>
      <w:r w:rsidR="00F209ED">
        <w:rPr>
          <w:sz w:val="28"/>
          <w:szCs w:val="28"/>
          <w:lang w:eastAsia="en-US"/>
        </w:rPr>
        <w:t xml:space="preserve">входная диагностика: </w:t>
      </w:r>
      <w:r>
        <w:rPr>
          <w:sz w:val="28"/>
          <w:szCs w:val="28"/>
          <w:lang w:eastAsia="en-US"/>
        </w:rPr>
        <w:t>собеседование</w:t>
      </w:r>
      <w:r w:rsidR="008D0114" w:rsidRPr="008D0114">
        <w:rPr>
          <w:sz w:val="28"/>
          <w:szCs w:val="28"/>
          <w:lang w:eastAsia="en-US"/>
        </w:rPr>
        <w:t xml:space="preserve"> (</w:t>
      </w:r>
      <w:r w:rsidR="008D0114">
        <w:rPr>
          <w:sz w:val="28"/>
          <w:szCs w:val="28"/>
          <w:lang w:eastAsia="en-US"/>
        </w:rPr>
        <w:t>Приложения 1,2,3)</w:t>
      </w:r>
      <w:r>
        <w:rPr>
          <w:sz w:val="28"/>
          <w:szCs w:val="28"/>
          <w:lang w:eastAsia="en-US"/>
        </w:rPr>
        <w:t>.</w:t>
      </w:r>
    </w:p>
    <w:p w:rsidR="001D1156" w:rsidRDefault="001D1156" w:rsidP="00111360">
      <w:pPr>
        <w:pStyle w:val="a3"/>
        <w:spacing w:line="276" w:lineRule="auto"/>
        <w:ind w:left="426"/>
        <w:jc w:val="both"/>
        <w:rPr>
          <w:sz w:val="28"/>
          <w:szCs w:val="28"/>
          <w:lang w:eastAsia="en-US"/>
        </w:rPr>
      </w:pPr>
    </w:p>
    <w:p w:rsidR="001D1156" w:rsidRPr="00552DBF" w:rsidRDefault="001D1156" w:rsidP="00111360">
      <w:pPr>
        <w:pStyle w:val="a3"/>
        <w:numPr>
          <w:ilvl w:val="0"/>
          <w:numId w:val="37"/>
        </w:numPr>
        <w:spacing w:line="276" w:lineRule="auto"/>
        <w:jc w:val="both"/>
        <w:rPr>
          <w:sz w:val="28"/>
          <w:szCs w:val="28"/>
          <w:lang w:eastAsia="en-US"/>
        </w:rPr>
      </w:pPr>
      <w:r w:rsidRPr="00552DBF">
        <w:rPr>
          <w:sz w:val="28"/>
          <w:szCs w:val="28"/>
          <w:lang w:eastAsia="en-US"/>
        </w:rPr>
        <w:t xml:space="preserve">Раздел </w:t>
      </w:r>
      <w:r w:rsidRPr="00552DBF">
        <w:rPr>
          <w:bCs/>
          <w:sz w:val="28"/>
          <w:szCs w:val="28"/>
          <w:lang w:eastAsia="en-US"/>
        </w:rPr>
        <w:t xml:space="preserve"> «Театр и речь»</w:t>
      </w:r>
      <w:r w:rsidR="00552DBF">
        <w:rPr>
          <w:bCs/>
          <w:sz w:val="28"/>
          <w:szCs w:val="28"/>
          <w:lang w:eastAsia="en-US"/>
        </w:rPr>
        <w:t xml:space="preserve"> - 18 часов</w:t>
      </w:r>
    </w:p>
    <w:p w:rsidR="001D1156" w:rsidRPr="001D1156" w:rsidRDefault="001D1156" w:rsidP="00111360">
      <w:pPr>
        <w:pStyle w:val="a3"/>
        <w:spacing w:line="276" w:lineRule="auto"/>
        <w:ind w:left="426"/>
        <w:jc w:val="both"/>
        <w:rPr>
          <w:bCs/>
          <w:sz w:val="28"/>
          <w:szCs w:val="28"/>
          <w:lang w:eastAsia="en-US"/>
        </w:rPr>
      </w:pPr>
      <w:r w:rsidRPr="001D1156">
        <w:rPr>
          <w:bCs/>
          <w:i/>
          <w:sz w:val="28"/>
          <w:szCs w:val="28"/>
          <w:lang w:eastAsia="en-US"/>
        </w:rPr>
        <w:t>Теория.</w:t>
      </w:r>
      <w:r>
        <w:rPr>
          <w:bCs/>
          <w:i/>
          <w:sz w:val="28"/>
          <w:szCs w:val="28"/>
          <w:lang w:eastAsia="en-US"/>
        </w:rPr>
        <w:t xml:space="preserve"> </w:t>
      </w:r>
      <w:r>
        <w:rPr>
          <w:bCs/>
          <w:sz w:val="28"/>
          <w:szCs w:val="28"/>
          <w:lang w:eastAsia="en-US"/>
        </w:rPr>
        <w:t>Умение владеть выразительными средствами речи.</w:t>
      </w:r>
    </w:p>
    <w:p w:rsidR="001D1156" w:rsidRDefault="001D1156" w:rsidP="00111360">
      <w:pPr>
        <w:pStyle w:val="a3"/>
        <w:spacing w:line="276" w:lineRule="auto"/>
        <w:ind w:left="426"/>
        <w:jc w:val="both"/>
        <w:rPr>
          <w:bCs/>
          <w:sz w:val="28"/>
          <w:szCs w:val="28"/>
          <w:lang w:eastAsia="en-US"/>
        </w:rPr>
      </w:pPr>
      <w:r w:rsidRPr="001D1156">
        <w:rPr>
          <w:bCs/>
          <w:i/>
          <w:sz w:val="28"/>
          <w:szCs w:val="28"/>
          <w:lang w:eastAsia="en-US"/>
        </w:rPr>
        <w:t>Практика.</w:t>
      </w:r>
      <w:r>
        <w:rPr>
          <w:bCs/>
          <w:i/>
          <w:sz w:val="28"/>
          <w:szCs w:val="28"/>
          <w:lang w:eastAsia="en-US"/>
        </w:rPr>
        <w:t xml:space="preserve"> </w:t>
      </w:r>
      <w:r>
        <w:rPr>
          <w:bCs/>
          <w:sz w:val="28"/>
          <w:szCs w:val="28"/>
          <w:lang w:eastAsia="en-US"/>
        </w:rPr>
        <w:t>Практические занятия на отработку выразительности речи: игры на артикуляцию, занятия со скороговорками.</w:t>
      </w:r>
    </w:p>
    <w:p w:rsidR="001D1156" w:rsidRDefault="001D1156" w:rsidP="00111360">
      <w:pPr>
        <w:pStyle w:val="a3"/>
        <w:spacing w:line="276" w:lineRule="auto"/>
        <w:ind w:left="426"/>
        <w:jc w:val="both"/>
        <w:rPr>
          <w:sz w:val="28"/>
          <w:szCs w:val="28"/>
          <w:lang w:eastAsia="en-US"/>
        </w:rPr>
      </w:pPr>
    </w:p>
    <w:p w:rsidR="001D1156" w:rsidRPr="00552DBF" w:rsidRDefault="001D1156" w:rsidP="00111360">
      <w:pPr>
        <w:pStyle w:val="a3"/>
        <w:numPr>
          <w:ilvl w:val="0"/>
          <w:numId w:val="37"/>
        </w:numPr>
        <w:spacing w:line="276" w:lineRule="auto"/>
        <w:jc w:val="both"/>
        <w:rPr>
          <w:sz w:val="28"/>
          <w:szCs w:val="28"/>
          <w:lang w:eastAsia="en-US"/>
        </w:rPr>
      </w:pPr>
      <w:r w:rsidRPr="00552DBF">
        <w:rPr>
          <w:sz w:val="28"/>
          <w:szCs w:val="28"/>
          <w:lang w:eastAsia="en-US"/>
        </w:rPr>
        <w:t xml:space="preserve">Раздел </w:t>
      </w:r>
      <w:r w:rsidRPr="00552DBF">
        <w:rPr>
          <w:bCs/>
          <w:sz w:val="28"/>
          <w:szCs w:val="28"/>
          <w:lang w:eastAsia="en-US"/>
        </w:rPr>
        <w:t>«Просмотр спектаклей» (онлайн)</w:t>
      </w:r>
      <w:r w:rsidR="00552DBF" w:rsidRPr="00552DBF">
        <w:rPr>
          <w:bCs/>
          <w:sz w:val="28"/>
          <w:szCs w:val="28"/>
          <w:lang w:eastAsia="en-US"/>
        </w:rPr>
        <w:t xml:space="preserve"> – 4 часа</w:t>
      </w:r>
    </w:p>
    <w:p w:rsidR="001D1156" w:rsidRDefault="001D1156" w:rsidP="00111360">
      <w:pPr>
        <w:pStyle w:val="a3"/>
        <w:spacing w:line="276" w:lineRule="auto"/>
        <w:ind w:left="426"/>
        <w:jc w:val="both"/>
        <w:rPr>
          <w:bCs/>
          <w:sz w:val="28"/>
          <w:szCs w:val="28"/>
          <w:lang w:eastAsia="en-US"/>
        </w:rPr>
      </w:pPr>
      <w:r w:rsidRPr="001D1156">
        <w:rPr>
          <w:bCs/>
          <w:i/>
          <w:sz w:val="28"/>
          <w:szCs w:val="28"/>
          <w:lang w:eastAsia="en-US"/>
        </w:rPr>
        <w:t>Теория.</w:t>
      </w:r>
      <w:r>
        <w:rPr>
          <w:bCs/>
          <w:sz w:val="28"/>
          <w:szCs w:val="28"/>
          <w:lang w:eastAsia="en-US"/>
        </w:rPr>
        <w:t xml:space="preserve"> Просмотр спектаклей в сети Интернет.</w:t>
      </w:r>
    </w:p>
    <w:p w:rsidR="001D1156" w:rsidRDefault="001D1156" w:rsidP="00111360">
      <w:pPr>
        <w:pStyle w:val="a3"/>
        <w:spacing w:line="276" w:lineRule="auto"/>
        <w:ind w:left="426"/>
        <w:jc w:val="both"/>
        <w:rPr>
          <w:bCs/>
          <w:sz w:val="28"/>
          <w:szCs w:val="28"/>
          <w:lang w:eastAsia="en-US"/>
        </w:rPr>
      </w:pPr>
      <w:r w:rsidRPr="00780F00">
        <w:rPr>
          <w:bCs/>
          <w:i/>
          <w:sz w:val="28"/>
          <w:szCs w:val="28"/>
          <w:lang w:eastAsia="en-US"/>
        </w:rPr>
        <w:t>Практика.</w:t>
      </w:r>
      <w:r w:rsidR="00780F00">
        <w:rPr>
          <w:bCs/>
          <w:i/>
          <w:sz w:val="28"/>
          <w:szCs w:val="28"/>
          <w:lang w:eastAsia="en-US"/>
        </w:rPr>
        <w:t xml:space="preserve"> </w:t>
      </w:r>
      <w:r w:rsidR="00780F00">
        <w:rPr>
          <w:bCs/>
          <w:sz w:val="28"/>
          <w:szCs w:val="28"/>
          <w:lang w:eastAsia="en-US"/>
        </w:rPr>
        <w:t>Беседа и обсуждение спектаклей. Развитие умения</w:t>
      </w:r>
      <w:r w:rsidR="00780F00" w:rsidRPr="00780F00">
        <w:rPr>
          <w:bCs/>
          <w:sz w:val="28"/>
          <w:szCs w:val="28"/>
          <w:lang w:eastAsia="en-US"/>
        </w:rPr>
        <w:t xml:space="preserve"> вступать в общение с произведением искусства и «актёрами»</w:t>
      </w:r>
    </w:p>
    <w:p w:rsidR="008751F9" w:rsidRPr="008751F9" w:rsidRDefault="008751F9" w:rsidP="00111360">
      <w:pPr>
        <w:pStyle w:val="a3"/>
        <w:spacing w:line="276" w:lineRule="auto"/>
        <w:ind w:left="426"/>
        <w:jc w:val="both"/>
        <w:rPr>
          <w:bCs/>
          <w:sz w:val="28"/>
          <w:szCs w:val="28"/>
          <w:lang w:eastAsia="en-US"/>
        </w:rPr>
      </w:pPr>
      <w:r>
        <w:rPr>
          <w:rFonts w:eastAsia="Calibri"/>
          <w:bCs/>
          <w:i/>
          <w:sz w:val="28"/>
          <w:szCs w:val="28"/>
          <w:lang w:eastAsia="en-US"/>
        </w:rPr>
        <w:t xml:space="preserve">Форма аттестации и контроля: </w:t>
      </w:r>
      <w:r w:rsidR="00F209ED">
        <w:rPr>
          <w:rFonts w:eastAsia="Calibri"/>
          <w:bCs/>
          <w:i/>
          <w:sz w:val="28"/>
          <w:szCs w:val="28"/>
          <w:lang w:eastAsia="en-US"/>
        </w:rPr>
        <w:t xml:space="preserve">промежуточный контроль: </w:t>
      </w:r>
      <w:r>
        <w:rPr>
          <w:rFonts w:eastAsia="Calibri"/>
          <w:bCs/>
          <w:sz w:val="28"/>
          <w:szCs w:val="28"/>
          <w:lang w:eastAsia="en-US"/>
        </w:rPr>
        <w:t>тестирование</w:t>
      </w:r>
      <w:r w:rsidR="008D0114">
        <w:rPr>
          <w:rFonts w:eastAsia="Calibri"/>
          <w:bCs/>
          <w:sz w:val="28"/>
          <w:szCs w:val="28"/>
          <w:lang w:eastAsia="en-US"/>
        </w:rPr>
        <w:t xml:space="preserve"> (Приложение 4)</w:t>
      </w:r>
      <w:r>
        <w:rPr>
          <w:rFonts w:eastAsia="Calibri"/>
          <w:bCs/>
          <w:sz w:val="28"/>
          <w:szCs w:val="28"/>
          <w:lang w:eastAsia="en-US"/>
        </w:rPr>
        <w:t>.</w:t>
      </w:r>
    </w:p>
    <w:p w:rsidR="00780F00" w:rsidRDefault="00780F00" w:rsidP="00111360">
      <w:pPr>
        <w:pStyle w:val="a3"/>
        <w:spacing w:line="276" w:lineRule="auto"/>
        <w:ind w:left="426"/>
        <w:jc w:val="both"/>
        <w:rPr>
          <w:sz w:val="28"/>
          <w:szCs w:val="28"/>
          <w:lang w:eastAsia="en-US"/>
        </w:rPr>
      </w:pPr>
    </w:p>
    <w:p w:rsidR="00780F00" w:rsidRPr="00780F00" w:rsidRDefault="00780F00" w:rsidP="00111360">
      <w:pPr>
        <w:pStyle w:val="a3"/>
        <w:numPr>
          <w:ilvl w:val="0"/>
          <w:numId w:val="37"/>
        </w:numPr>
        <w:spacing w:line="276" w:lineRule="auto"/>
        <w:jc w:val="both"/>
        <w:rPr>
          <w:sz w:val="28"/>
          <w:szCs w:val="28"/>
          <w:lang w:eastAsia="en-US"/>
        </w:rPr>
      </w:pPr>
      <w:r w:rsidRPr="00780F00">
        <w:rPr>
          <w:bCs/>
          <w:sz w:val="28"/>
          <w:szCs w:val="28"/>
          <w:lang w:eastAsia="en-US"/>
        </w:rPr>
        <w:t>Раздел «Наш театр»</w:t>
      </w:r>
      <w:r w:rsidR="00552DBF">
        <w:rPr>
          <w:bCs/>
          <w:sz w:val="28"/>
          <w:szCs w:val="28"/>
          <w:lang w:eastAsia="en-US"/>
        </w:rPr>
        <w:t xml:space="preserve"> - 40 часов</w:t>
      </w:r>
    </w:p>
    <w:p w:rsidR="00780F00" w:rsidRPr="00780F00" w:rsidRDefault="00780F00" w:rsidP="00111360">
      <w:pPr>
        <w:pStyle w:val="a3"/>
        <w:spacing w:line="276" w:lineRule="auto"/>
        <w:ind w:left="426"/>
        <w:jc w:val="both"/>
        <w:rPr>
          <w:bCs/>
          <w:sz w:val="28"/>
          <w:szCs w:val="28"/>
          <w:lang w:eastAsia="en-US"/>
        </w:rPr>
      </w:pPr>
      <w:r w:rsidRPr="00780F00">
        <w:rPr>
          <w:bCs/>
          <w:i/>
          <w:sz w:val="28"/>
          <w:szCs w:val="28"/>
          <w:lang w:eastAsia="en-US"/>
        </w:rPr>
        <w:t xml:space="preserve">Теория. </w:t>
      </w:r>
      <w:r>
        <w:rPr>
          <w:bCs/>
          <w:i/>
          <w:sz w:val="28"/>
          <w:szCs w:val="28"/>
          <w:lang w:eastAsia="en-US"/>
        </w:rPr>
        <w:t xml:space="preserve"> </w:t>
      </w:r>
      <w:r>
        <w:rPr>
          <w:bCs/>
          <w:sz w:val="28"/>
          <w:szCs w:val="28"/>
          <w:lang w:eastAsia="en-US"/>
        </w:rPr>
        <w:t>Распределение и разучивание ролей.</w:t>
      </w:r>
    </w:p>
    <w:p w:rsidR="00780F00" w:rsidRDefault="00780F00" w:rsidP="00111360">
      <w:pPr>
        <w:pStyle w:val="a3"/>
        <w:spacing w:line="276" w:lineRule="auto"/>
        <w:ind w:left="426"/>
        <w:jc w:val="both"/>
        <w:rPr>
          <w:bCs/>
          <w:sz w:val="28"/>
          <w:szCs w:val="28"/>
          <w:lang w:eastAsia="en-US"/>
        </w:rPr>
      </w:pPr>
      <w:r w:rsidRPr="00780F00">
        <w:rPr>
          <w:bCs/>
          <w:i/>
          <w:sz w:val="28"/>
          <w:szCs w:val="28"/>
          <w:lang w:eastAsia="en-US"/>
        </w:rPr>
        <w:t>Практика</w:t>
      </w:r>
      <w:r>
        <w:rPr>
          <w:bCs/>
          <w:sz w:val="28"/>
          <w:szCs w:val="28"/>
          <w:lang w:eastAsia="en-US"/>
        </w:rPr>
        <w:t xml:space="preserve">. Показ подготовленных спектаклей на сцене. Участие в концертах. </w:t>
      </w:r>
    </w:p>
    <w:p w:rsidR="008751F9" w:rsidRPr="008751F9" w:rsidRDefault="008751F9" w:rsidP="00111360">
      <w:pPr>
        <w:pStyle w:val="a3"/>
        <w:spacing w:line="276" w:lineRule="auto"/>
        <w:ind w:left="426"/>
        <w:jc w:val="both"/>
        <w:rPr>
          <w:sz w:val="28"/>
          <w:szCs w:val="28"/>
          <w:lang w:eastAsia="en-US"/>
        </w:rPr>
      </w:pPr>
      <w:r>
        <w:rPr>
          <w:rFonts w:eastAsia="Calibri"/>
          <w:bCs/>
          <w:i/>
          <w:sz w:val="28"/>
          <w:szCs w:val="28"/>
          <w:lang w:eastAsia="en-US"/>
        </w:rPr>
        <w:t xml:space="preserve">Форма аттестации и контроля: </w:t>
      </w:r>
      <w:r w:rsidR="00F209ED">
        <w:rPr>
          <w:rFonts w:eastAsia="Calibri"/>
          <w:bCs/>
          <w:i/>
          <w:sz w:val="28"/>
          <w:szCs w:val="28"/>
          <w:lang w:eastAsia="en-US"/>
        </w:rPr>
        <w:t xml:space="preserve">итоговый контроль: </w:t>
      </w:r>
      <w:r>
        <w:rPr>
          <w:rFonts w:eastAsia="Calibri"/>
          <w:bCs/>
          <w:sz w:val="28"/>
          <w:szCs w:val="28"/>
          <w:lang w:eastAsia="en-US"/>
        </w:rPr>
        <w:t>участие в инсценировках, спектаклях.</w:t>
      </w:r>
    </w:p>
    <w:p w:rsidR="000813D2" w:rsidRDefault="000813D2" w:rsidP="00111360">
      <w:pPr>
        <w:spacing w:line="276" w:lineRule="auto"/>
        <w:ind w:left="66"/>
        <w:jc w:val="both"/>
        <w:rPr>
          <w:sz w:val="28"/>
          <w:szCs w:val="28"/>
          <w:lang w:eastAsia="en-US"/>
        </w:rPr>
      </w:pPr>
    </w:p>
    <w:p w:rsidR="0093620C" w:rsidRDefault="00146BC7" w:rsidP="00146BC7">
      <w:pPr>
        <w:spacing w:line="276" w:lineRule="auto"/>
        <w:ind w:left="66"/>
        <w:jc w:val="center"/>
        <w:rPr>
          <w:sz w:val="28"/>
          <w:szCs w:val="28"/>
          <w:lang w:eastAsia="en-US"/>
        </w:rPr>
      </w:pPr>
      <w:r w:rsidRPr="00146BC7">
        <w:rPr>
          <w:b/>
          <w:sz w:val="28"/>
          <w:szCs w:val="28"/>
          <w:lang w:eastAsia="en-US"/>
        </w:rPr>
        <w:t>Календарно-тематическое планирование</w:t>
      </w:r>
      <w:r>
        <w:rPr>
          <w:sz w:val="28"/>
          <w:szCs w:val="28"/>
          <w:lang w:eastAsia="en-US"/>
        </w:rPr>
        <w:t xml:space="preserve"> (Приложение 5)</w:t>
      </w:r>
    </w:p>
    <w:p w:rsidR="0093620C" w:rsidRDefault="0093620C" w:rsidP="00111360">
      <w:pPr>
        <w:spacing w:line="276" w:lineRule="auto"/>
        <w:ind w:left="66"/>
        <w:jc w:val="both"/>
        <w:rPr>
          <w:sz w:val="28"/>
          <w:szCs w:val="28"/>
          <w:lang w:eastAsia="en-US"/>
        </w:rPr>
      </w:pPr>
    </w:p>
    <w:p w:rsidR="0093620C" w:rsidRDefault="0093620C" w:rsidP="00111360">
      <w:pPr>
        <w:spacing w:line="276" w:lineRule="auto"/>
        <w:ind w:left="66"/>
        <w:jc w:val="both"/>
        <w:rPr>
          <w:sz w:val="28"/>
          <w:szCs w:val="28"/>
          <w:lang w:eastAsia="en-US"/>
        </w:rPr>
      </w:pPr>
    </w:p>
    <w:p w:rsidR="0093620C" w:rsidRDefault="0093620C" w:rsidP="00111360">
      <w:pPr>
        <w:spacing w:line="276" w:lineRule="auto"/>
        <w:ind w:left="66"/>
        <w:jc w:val="both"/>
        <w:rPr>
          <w:sz w:val="28"/>
          <w:szCs w:val="28"/>
          <w:lang w:eastAsia="en-US"/>
        </w:rPr>
      </w:pPr>
    </w:p>
    <w:p w:rsidR="0093620C" w:rsidRDefault="0093620C" w:rsidP="00111360">
      <w:pPr>
        <w:spacing w:line="276" w:lineRule="auto"/>
        <w:ind w:left="66"/>
        <w:jc w:val="both"/>
        <w:rPr>
          <w:sz w:val="28"/>
          <w:szCs w:val="28"/>
          <w:lang w:eastAsia="en-US"/>
        </w:rPr>
      </w:pPr>
    </w:p>
    <w:p w:rsidR="00780F00" w:rsidRDefault="00780F00" w:rsidP="00111360">
      <w:pPr>
        <w:spacing w:line="276" w:lineRule="auto"/>
        <w:jc w:val="both"/>
        <w:rPr>
          <w:sz w:val="28"/>
          <w:szCs w:val="28"/>
          <w:lang w:eastAsia="en-US"/>
        </w:rPr>
      </w:pPr>
    </w:p>
    <w:p w:rsidR="00111360" w:rsidRDefault="00111360" w:rsidP="00111360">
      <w:pPr>
        <w:spacing w:line="276" w:lineRule="auto"/>
        <w:jc w:val="both"/>
        <w:rPr>
          <w:sz w:val="28"/>
          <w:szCs w:val="28"/>
          <w:lang w:eastAsia="en-US"/>
        </w:rPr>
      </w:pPr>
    </w:p>
    <w:p w:rsidR="00111360" w:rsidRDefault="00111360" w:rsidP="00111360">
      <w:pPr>
        <w:spacing w:line="276" w:lineRule="auto"/>
        <w:jc w:val="both"/>
        <w:rPr>
          <w:sz w:val="28"/>
          <w:szCs w:val="28"/>
          <w:lang w:eastAsia="en-US"/>
        </w:rPr>
      </w:pPr>
    </w:p>
    <w:p w:rsidR="00111360" w:rsidRDefault="00111360" w:rsidP="00111360">
      <w:pPr>
        <w:spacing w:line="276" w:lineRule="auto"/>
        <w:jc w:val="both"/>
        <w:rPr>
          <w:sz w:val="28"/>
          <w:szCs w:val="28"/>
          <w:lang w:eastAsia="en-US"/>
        </w:rPr>
      </w:pPr>
    </w:p>
    <w:p w:rsidR="00111360" w:rsidRDefault="00111360" w:rsidP="00111360">
      <w:pPr>
        <w:spacing w:line="276" w:lineRule="auto"/>
        <w:jc w:val="both"/>
        <w:rPr>
          <w:sz w:val="28"/>
          <w:szCs w:val="28"/>
          <w:lang w:eastAsia="en-US"/>
        </w:rPr>
      </w:pPr>
    </w:p>
    <w:p w:rsidR="00111360" w:rsidRDefault="00111360" w:rsidP="00111360">
      <w:pPr>
        <w:spacing w:line="276" w:lineRule="auto"/>
        <w:jc w:val="both"/>
        <w:rPr>
          <w:sz w:val="28"/>
          <w:szCs w:val="28"/>
          <w:lang w:eastAsia="en-US"/>
        </w:rPr>
      </w:pPr>
    </w:p>
    <w:p w:rsidR="00111360" w:rsidRDefault="00111360" w:rsidP="00111360">
      <w:pPr>
        <w:spacing w:line="276" w:lineRule="auto"/>
        <w:jc w:val="both"/>
        <w:rPr>
          <w:sz w:val="28"/>
          <w:szCs w:val="28"/>
          <w:lang w:eastAsia="en-US"/>
        </w:rPr>
      </w:pPr>
    </w:p>
    <w:p w:rsidR="0093620C" w:rsidRPr="00F31435" w:rsidRDefault="0093620C" w:rsidP="00111360">
      <w:pPr>
        <w:spacing w:line="276" w:lineRule="auto"/>
        <w:jc w:val="both"/>
        <w:rPr>
          <w:sz w:val="28"/>
          <w:szCs w:val="28"/>
          <w:lang w:eastAsia="en-US"/>
        </w:rPr>
      </w:pPr>
    </w:p>
    <w:p w:rsidR="00491AF7" w:rsidRPr="008751F9" w:rsidRDefault="00491AF7" w:rsidP="00111360">
      <w:pPr>
        <w:pStyle w:val="a3"/>
        <w:numPr>
          <w:ilvl w:val="1"/>
          <w:numId w:val="30"/>
        </w:numPr>
        <w:spacing w:line="276" w:lineRule="auto"/>
        <w:jc w:val="center"/>
        <w:rPr>
          <w:b/>
          <w:sz w:val="28"/>
          <w:szCs w:val="28"/>
          <w:lang w:eastAsia="en-US"/>
        </w:rPr>
      </w:pPr>
      <w:r w:rsidRPr="008751F9">
        <w:rPr>
          <w:b/>
          <w:sz w:val="28"/>
          <w:szCs w:val="28"/>
          <w:lang w:eastAsia="en-US"/>
        </w:rPr>
        <w:lastRenderedPageBreak/>
        <w:t>Планируемые результаты.</w:t>
      </w:r>
    </w:p>
    <w:p w:rsidR="00491AF7" w:rsidRPr="00491AF7" w:rsidRDefault="00491AF7" w:rsidP="00111360">
      <w:pPr>
        <w:spacing w:line="276" w:lineRule="auto"/>
        <w:ind w:left="66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 конце первого года обучения:</w:t>
      </w:r>
    </w:p>
    <w:p w:rsidR="00A974D0" w:rsidRPr="00491AF7" w:rsidRDefault="00491AF7" w:rsidP="00111360">
      <w:pPr>
        <w:spacing w:line="276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 w:rsidR="008751F9">
        <w:rPr>
          <w:sz w:val="28"/>
          <w:szCs w:val="28"/>
          <w:u w:val="single"/>
          <w:lang w:eastAsia="en-US"/>
        </w:rPr>
        <w:t>Учащиеся будут</w:t>
      </w:r>
      <w:r w:rsidR="00A974D0" w:rsidRPr="00491AF7">
        <w:rPr>
          <w:sz w:val="28"/>
          <w:szCs w:val="28"/>
          <w:u w:val="single"/>
          <w:lang w:eastAsia="en-US"/>
        </w:rPr>
        <w:t xml:space="preserve"> знать</w:t>
      </w:r>
      <w:r w:rsidR="007B3390" w:rsidRPr="00491AF7">
        <w:rPr>
          <w:sz w:val="28"/>
          <w:szCs w:val="28"/>
          <w:u w:val="single"/>
          <w:lang w:eastAsia="en-US"/>
        </w:rPr>
        <w:t>:</w:t>
      </w:r>
    </w:p>
    <w:p w:rsidR="00A974D0" w:rsidRPr="00A974D0" w:rsidRDefault="00A974D0" w:rsidP="00111360">
      <w:pPr>
        <w:numPr>
          <w:ilvl w:val="0"/>
          <w:numId w:val="22"/>
        </w:numPr>
        <w:tabs>
          <w:tab w:val="clear" w:pos="795"/>
          <w:tab w:val="num" w:pos="851"/>
        </w:tabs>
        <w:spacing w:after="200" w:line="276" w:lineRule="auto"/>
        <w:ind w:left="851" w:hanging="567"/>
        <w:jc w:val="both"/>
        <w:rPr>
          <w:b/>
          <w:sz w:val="28"/>
          <w:szCs w:val="28"/>
          <w:lang w:eastAsia="en-US"/>
        </w:rPr>
      </w:pPr>
      <w:r w:rsidRPr="00A974D0">
        <w:rPr>
          <w:sz w:val="28"/>
          <w:szCs w:val="28"/>
          <w:lang w:eastAsia="en-US"/>
        </w:rPr>
        <w:t>правила поведения зрителя, этикет в театре до, во время и после спектакля;</w:t>
      </w:r>
    </w:p>
    <w:p w:rsidR="00A974D0" w:rsidRPr="00A974D0" w:rsidRDefault="00A974D0" w:rsidP="00111360">
      <w:pPr>
        <w:numPr>
          <w:ilvl w:val="0"/>
          <w:numId w:val="22"/>
        </w:numPr>
        <w:tabs>
          <w:tab w:val="clear" w:pos="795"/>
          <w:tab w:val="num" w:pos="851"/>
        </w:tabs>
        <w:spacing w:after="200" w:line="276" w:lineRule="auto"/>
        <w:ind w:left="851" w:hanging="567"/>
        <w:jc w:val="both"/>
        <w:rPr>
          <w:sz w:val="28"/>
          <w:szCs w:val="28"/>
          <w:lang w:val="x-none" w:eastAsia="en-US"/>
        </w:rPr>
      </w:pPr>
      <w:r w:rsidRPr="00A974D0">
        <w:rPr>
          <w:sz w:val="28"/>
          <w:szCs w:val="28"/>
          <w:lang w:val="x-none" w:eastAsia="en-US"/>
        </w:rPr>
        <w:t>виды и жанры театрального искусства (опера, балет, драма; комедия, трагедия; и т.д.);</w:t>
      </w:r>
    </w:p>
    <w:p w:rsidR="00A974D0" w:rsidRPr="00A974D0" w:rsidRDefault="00A974D0" w:rsidP="00111360">
      <w:pPr>
        <w:numPr>
          <w:ilvl w:val="0"/>
          <w:numId w:val="22"/>
        </w:numPr>
        <w:tabs>
          <w:tab w:val="num" w:pos="993"/>
        </w:tabs>
        <w:spacing w:after="200" w:line="276" w:lineRule="auto"/>
        <w:ind w:left="709" w:hanging="425"/>
        <w:jc w:val="both"/>
        <w:rPr>
          <w:sz w:val="28"/>
          <w:szCs w:val="28"/>
          <w:lang w:eastAsia="en-US"/>
        </w:rPr>
      </w:pPr>
      <w:r w:rsidRPr="00A974D0">
        <w:rPr>
          <w:sz w:val="28"/>
          <w:szCs w:val="28"/>
          <w:lang w:eastAsia="en-US"/>
        </w:rPr>
        <w:t xml:space="preserve"> чётко произносить в разных темпах 8-10 скороговорок;</w:t>
      </w:r>
    </w:p>
    <w:p w:rsidR="00A974D0" w:rsidRPr="00E33B01" w:rsidRDefault="00A974D0" w:rsidP="00111360">
      <w:pPr>
        <w:numPr>
          <w:ilvl w:val="0"/>
          <w:numId w:val="22"/>
        </w:numPr>
        <w:tabs>
          <w:tab w:val="num" w:pos="993"/>
        </w:tabs>
        <w:spacing w:after="200" w:line="276" w:lineRule="auto"/>
        <w:ind w:left="709" w:hanging="425"/>
        <w:jc w:val="both"/>
        <w:rPr>
          <w:sz w:val="28"/>
          <w:szCs w:val="28"/>
          <w:lang w:eastAsia="en-US"/>
        </w:rPr>
      </w:pPr>
      <w:r w:rsidRPr="00A974D0">
        <w:rPr>
          <w:sz w:val="28"/>
          <w:szCs w:val="28"/>
          <w:lang w:eastAsia="en-US"/>
        </w:rPr>
        <w:t>наизусть стихотворения русских авторов.</w:t>
      </w:r>
    </w:p>
    <w:p w:rsidR="00491AF7" w:rsidRPr="00552DBF" w:rsidRDefault="008751F9" w:rsidP="00111360">
      <w:pPr>
        <w:spacing w:line="276" w:lineRule="auto"/>
        <w:jc w:val="both"/>
        <w:rPr>
          <w:sz w:val="28"/>
          <w:szCs w:val="28"/>
          <w:u w:val="single"/>
          <w:lang w:eastAsia="en-US"/>
        </w:rPr>
      </w:pPr>
      <w:r>
        <w:rPr>
          <w:sz w:val="28"/>
          <w:szCs w:val="28"/>
          <w:u w:val="single"/>
          <w:lang w:val="x-none" w:eastAsia="en-US"/>
        </w:rPr>
        <w:t>Учащиеся будут</w:t>
      </w:r>
      <w:r w:rsidR="00A974D0" w:rsidRPr="00491AF7">
        <w:rPr>
          <w:sz w:val="28"/>
          <w:szCs w:val="28"/>
          <w:u w:val="single"/>
          <w:lang w:val="x-none" w:eastAsia="en-US"/>
        </w:rPr>
        <w:t xml:space="preserve"> уметь</w:t>
      </w:r>
      <w:r w:rsidR="007B3390" w:rsidRPr="00491AF7">
        <w:rPr>
          <w:sz w:val="28"/>
          <w:szCs w:val="28"/>
          <w:u w:val="single"/>
          <w:lang w:eastAsia="en-US"/>
        </w:rPr>
        <w:t>:</w:t>
      </w:r>
    </w:p>
    <w:p w:rsidR="00A974D0" w:rsidRPr="00A974D0" w:rsidRDefault="00A974D0" w:rsidP="00111360">
      <w:pPr>
        <w:numPr>
          <w:ilvl w:val="0"/>
          <w:numId w:val="21"/>
        </w:numPr>
        <w:tabs>
          <w:tab w:val="clear" w:pos="1260"/>
          <w:tab w:val="num" w:pos="851"/>
        </w:tabs>
        <w:spacing w:after="200" w:line="276" w:lineRule="auto"/>
        <w:ind w:left="851" w:hanging="425"/>
        <w:jc w:val="both"/>
        <w:rPr>
          <w:sz w:val="28"/>
          <w:szCs w:val="28"/>
          <w:lang w:eastAsia="en-US"/>
        </w:rPr>
      </w:pPr>
      <w:r w:rsidRPr="00A974D0">
        <w:rPr>
          <w:sz w:val="28"/>
          <w:szCs w:val="28"/>
          <w:lang w:eastAsia="en-US"/>
        </w:rPr>
        <w:t>владеть комплексом артикуляционной гимнастики;</w:t>
      </w:r>
    </w:p>
    <w:p w:rsidR="00A974D0" w:rsidRPr="00A974D0" w:rsidRDefault="00A974D0" w:rsidP="00111360">
      <w:pPr>
        <w:numPr>
          <w:ilvl w:val="0"/>
          <w:numId w:val="21"/>
        </w:numPr>
        <w:tabs>
          <w:tab w:val="clear" w:pos="1260"/>
          <w:tab w:val="num" w:pos="851"/>
        </w:tabs>
        <w:spacing w:after="200" w:line="276" w:lineRule="auto"/>
        <w:ind w:left="851" w:hanging="425"/>
        <w:jc w:val="both"/>
        <w:rPr>
          <w:sz w:val="28"/>
          <w:szCs w:val="28"/>
          <w:lang w:eastAsia="en-US"/>
        </w:rPr>
      </w:pPr>
      <w:r w:rsidRPr="00A974D0">
        <w:rPr>
          <w:sz w:val="28"/>
          <w:szCs w:val="28"/>
          <w:lang w:eastAsia="en-US"/>
        </w:rPr>
        <w:t>действовать в предлагаемых обстоятельствах с импровизированным текстом на заданную тему;</w:t>
      </w:r>
    </w:p>
    <w:p w:rsidR="00A974D0" w:rsidRPr="00A974D0" w:rsidRDefault="00A974D0" w:rsidP="00111360">
      <w:pPr>
        <w:numPr>
          <w:ilvl w:val="0"/>
          <w:numId w:val="21"/>
        </w:numPr>
        <w:tabs>
          <w:tab w:val="clear" w:pos="1260"/>
          <w:tab w:val="num" w:pos="851"/>
        </w:tabs>
        <w:spacing w:after="200" w:line="276" w:lineRule="auto"/>
        <w:ind w:left="851" w:hanging="425"/>
        <w:jc w:val="both"/>
        <w:rPr>
          <w:sz w:val="28"/>
          <w:szCs w:val="28"/>
          <w:lang w:eastAsia="en-US"/>
        </w:rPr>
      </w:pPr>
      <w:r w:rsidRPr="00A974D0">
        <w:rPr>
          <w:sz w:val="28"/>
          <w:szCs w:val="28"/>
          <w:lang w:eastAsia="en-US"/>
        </w:rPr>
        <w:t>произносить скороговорку и стихотворный те</w:t>
      </w:r>
      <w:proofErr w:type="gramStart"/>
      <w:r w:rsidRPr="00A974D0">
        <w:rPr>
          <w:sz w:val="28"/>
          <w:szCs w:val="28"/>
          <w:lang w:eastAsia="en-US"/>
        </w:rPr>
        <w:t>кст в дв</w:t>
      </w:r>
      <w:proofErr w:type="gramEnd"/>
      <w:r w:rsidRPr="00A974D0">
        <w:rPr>
          <w:sz w:val="28"/>
          <w:szCs w:val="28"/>
          <w:lang w:eastAsia="en-US"/>
        </w:rPr>
        <w:t>ижении и разных позах;</w:t>
      </w:r>
    </w:p>
    <w:p w:rsidR="00A974D0" w:rsidRPr="00A974D0" w:rsidRDefault="00A974D0" w:rsidP="00111360">
      <w:pPr>
        <w:numPr>
          <w:ilvl w:val="0"/>
          <w:numId w:val="21"/>
        </w:numPr>
        <w:tabs>
          <w:tab w:val="clear" w:pos="1260"/>
          <w:tab w:val="num" w:pos="851"/>
        </w:tabs>
        <w:spacing w:after="200" w:line="276" w:lineRule="auto"/>
        <w:ind w:left="851" w:hanging="425"/>
        <w:jc w:val="both"/>
        <w:rPr>
          <w:sz w:val="28"/>
          <w:szCs w:val="28"/>
          <w:lang w:eastAsia="en-US"/>
        </w:rPr>
      </w:pPr>
      <w:r w:rsidRPr="00A974D0">
        <w:rPr>
          <w:sz w:val="28"/>
          <w:szCs w:val="28"/>
          <w:lang w:eastAsia="en-US"/>
        </w:rPr>
        <w:t>произносить на одном дыхании длинную фразу или четверостишие;</w:t>
      </w:r>
    </w:p>
    <w:p w:rsidR="00A974D0" w:rsidRPr="00A974D0" w:rsidRDefault="00A974D0" w:rsidP="00111360">
      <w:pPr>
        <w:numPr>
          <w:ilvl w:val="0"/>
          <w:numId w:val="21"/>
        </w:numPr>
        <w:tabs>
          <w:tab w:val="clear" w:pos="1260"/>
          <w:tab w:val="num" w:pos="851"/>
        </w:tabs>
        <w:spacing w:after="200" w:line="276" w:lineRule="auto"/>
        <w:ind w:left="851" w:hanging="425"/>
        <w:jc w:val="both"/>
        <w:rPr>
          <w:sz w:val="28"/>
          <w:szCs w:val="28"/>
          <w:lang w:eastAsia="en-US"/>
        </w:rPr>
      </w:pPr>
      <w:r w:rsidRPr="00A974D0">
        <w:rPr>
          <w:sz w:val="28"/>
          <w:szCs w:val="28"/>
          <w:lang w:eastAsia="en-US"/>
        </w:rPr>
        <w:t>произносить одну и ту же фразу или скороговорку с разными интонациями;</w:t>
      </w:r>
    </w:p>
    <w:p w:rsidR="00A974D0" w:rsidRPr="00A974D0" w:rsidRDefault="00A974D0" w:rsidP="00111360">
      <w:pPr>
        <w:numPr>
          <w:ilvl w:val="0"/>
          <w:numId w:val="21"/>
        </w:numPr>
        <w:tabs>
          <w:tab w:val="clear" w:pos="1260"/>
          <w:tab w:val="num" w:pos="851"/>
        </w:tabs>
        <w:spacing w:after="200" w:line="276" w:lineRule="auto"/>
        <w:ind w:left="851" w:hanging="425"/>
        <w:jc w:val="both"/>
        <w:rPr>
          <w:sz w:val="28"/>
          <w:szCs w:val="28"/>
          <w:lang w:eastAsia="en-US"/>
        </w:rPr>
      </w:pPr>
      <w:r w:rsidRPr="00A974D0">
        <w:rPr>
          <w:sz w:val="28"/>
          <w:szCs w:val="28"/>
          <w:lang w:eastAsia="en-US"/>
        </w:rPr>
        <w:t>читать наизусть стихотворный текст, правильно произнося слова и расставляя логические ударения;</w:t>
      </w:r>
    </w:p>
    <w:p w:rsidR="00A974D0" w:rsidRPr="00A974D0" w:rsidRDefault="00A974D0" w:rsidP="00111360">
      <w:pPr>
        <w:numPr>
          <w:ilvl w:val="0"/>
          <w:numId w:val="21"/>
        </w:numPr>
        <w:tabs>
          <w:tab w:val="clear" w:pos="1260"/>
          <w:tab w:val="num" w:pos="851"/>
        </w:tabs>
        <w:spacing w:after="200" w:line="276" w:lineRule="auto"/>
        <w:ind w:left="851" w:hanging="425"/>
        <w:jc w:val="both"/>
        <w:rPr>
          <w:sz w:val="28"/>
          <w:szCs w:val="28"/>
          <w:lang w:eastAsia="en-US"/>
        </w:rPr>
      </w:pPr>
      <w:r w:rsidRPr="00A974D0">
        <w:rPr>
          <w:sz w:val="28"/>
          <w:szCs w:val="28"/>
          <w:lang w:eastAsia="en-US"/>
        </w:rPr>
        <w:t>строить диалог с партнером на заданную тему;</w:t>
      </w:r>
    </w:p>
    <w:p w:rsidR="00A974D0" w:rsidRDefault="00A974D0" w:rsidP="00111360">
      <w:pPr>
        <w:numPr>
          <w:ilvl w:val="0"/>
          <w:numId w:val="21"/>
        </w:numPr>
        <w:tabs>
          <w:tab w:val="clear" w:pos="1260"/>
          <w:tab w:val="num" w:pos="851"/>
        </w:tabs>
        <w:spacing w:after="200" w:line="276" w:lineRule="auto"/>
        <w:ind w:left="851" w:hanging="425"/>
        <w:jc w:val="both"/>
        <w:rPr>
          <w:sz w:val="28"/>
          <w:szCs w:val="28"/>
          <w:lang w:eastAsia="en-US"/>
        </w:rPr>
      </w:pPr>
      <w:r w:rsidRPr="00A974D0">
        <w:rPr>
          <w:sz w:val="28"/>
          <w:szCs w:val="28"/>
          <w:lang w:eastAsia="en-US"/>
        </w:rPr>
        <w:t>подбирать рифму к заданному слову и составлять диалог между сказочными героями.</w:t>
      </w:r>
    </w:p>
    <w:p w:rsidR="00E33B01" w:rsidRPr="00E33B01" w:rsidRDefault="00E33B01" w:rsidP="00111360">
      <w:pPr>
        <w:spacing w:after="200" w:line="276" w:lineRule="auto"/>
        <w:jc w:val="both"/>
        <w:rPr>
          <w:sz w:val="28"/>
          <w:szCs w:val="28"/>
          <w:lang w:eastAsia="en-US"/>
        </w:rPr>
      </w:pPr>
      <w:r w:rsidRPr="00152EB3">
        <w:rPr>
          <w:b/>
          <w:sz w:val="28"/>
          <w:szCs w:val="28"/>
          <w:lang w:eastAsia="en-US"/>
        </w:rPr>
        <w:t>Предметные результаты.</w:t>
      </w:r>
      <w:r w:rsidRPr="00E33B01">
        <w:rPr>
          <w:sz w:val="28"/>
          <w:szCs w:val="28"/>
          <w:lang w:eastAsia="en-US"/>
        </w:rPr>
        <w:t xml:space="preserve"> Учащиеся научатся:</w:t>
      </w:r>
    </w:p>
    <w:p w:rsidR="00E33B01" w:rsidRPr="00E33B01" w:rsidRDefault="00E33B01" w:rsidP="00111360">
      <w:pPr>
        <w:spacing w:after="200" w:line="276" w:lineRule="auto"/>
        <w:jc w:val="both"/>
        <w:rPr>
          <w:sz w:val="28"/>
          <w:szCs w:val="28"/>
          <w:lang w:eastAsia="en-US"/>
        </w:rPr>
      </w:pPr>
      <w:r w:rsidRPr="00E33B01">
        <w:rPr>
          <w:sz w:val="28"/>
          <w:szCs w:val="28"/>
          <w:lang w:eastAsia="en-US"/>
        </w:rPr>
        <w:t> выполнять упражнения актёрского тренинга;</w:t>
      </w:r>
    </w:p>
    <w:p w:rsidR="00E33B01" w:rsidRPr="00E33B01" w:rsidRDefault="00152EB3" w:rsidP="00111360">
      <w:pPr>
        <w:spacing w:after="200" w:line="276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 строить этюд в паре с </w:t>
      </w:r>
      <w:r w:rsidR="00E33B01" w:rsidRPr="00E33B01">
        <w:rPr>
          <w:sz w:val="28"/>
          <w:szCs w:val="28"/>
          <w:lang w:eastAsia="en-US"/>
        </w:rPr>
        <w:t xml:space="preserve"> партнёром;</w:t>
      </w:r>
    </w:p>
    <w:p w:rsidR="00E33B01" w:rsidRPr="00E33B01" w:rsidRDefault="00E33B01" w:rsidP="00111360">
      <w:pPr>
        <w:spacing w:after="200" w:line="276" w:lineRule="auto"/>
        <w:jc w:val="both"/>
        <w:rPr>
          <w:sz w:val="28"/>
          <w:szCs w:val="28"/>
          <w:lang w:eastAsia="en-US"/>
        </w:rPr>
      </w:pPr>
      <w:r w:rsidRPr="00E33B01">
        <w:rPr>
          <w:sz w:val="28"/>
          <w:szCs w:val="28"/>
          <w:lang w:eastAsia="en-US"/>
        </w:rPr>
        <w:t> развивать речевое дыхание и правильную артикуляцию;</w:t>
      </w:r>
    </w:p>
    <w:p w:rsidR="00E33B01" w:rsidRPr="00E33B01" w:rsidRDefault="00E33B01" w:rsidP="00111360">
      <w:pPr>
        <w:spacing w:after="200" w:line="276" w:lineRule="auto"/>
        <w:jc w:val="both"/>
        <w:rPr>
          <w:sz w:val="28"/>
          <w:szCs w:val="28"/>
          <w:lang w:eastAsia="en-US"/>
        </w:rPr>
      </w:pPr>
      <w:r w:rsidRPr="00E33B01">
        <w:rPr>
          <w:sz w:val="28"/>
          <w:szCs w:val="28"/>
          <w:lang w:eastAsia="en-US"/>
        </w:rPr>
        <w:t> видам театрального искусства, основам актёрского мастерства;</w:t>
      </w:r>
    </w:p>
    <w:p w:rsidR="00E33B01" w:rsidRPr="00E33B01" w:rsidRDefault="00E33B01" w:rsidP="00111360">
      <w:pPr>
        <w:spacing w:after="200" w:line="276" w:lineRule="auto"/>
        <w:jc w:val="both"/>
        <w:rPr>
          <w:sz w:val="28"/>
          <w:szCs w:val="28"/>
          <w:lang w:eastAsia="en-US"/>
        </w:rPr>
      </w:pPr>
      <w:proofErr w:type="gramStart"/>
      <w:r w:rsidRPr="00E33B01">
        <w:rPr>
          <w:sz w:val="28"/>
          <w:szCs w:val="28"/>
          <w:lang w:eastAsia="en-US"/>
        </w:rPr>
        <w:t> умению выражать разнообразные эмоциональные состояния (грусть, радость,</w:t>
      </w:r>
      <w:proofErr w:type="gramEnd"/>
    </w:p>
    <w:p w:rsidR="00E33B01" w:rsidRPr="00E33B01" w:rsidRDefault="00E33B01" w:rsidP="00111360">
      <w:pPr>
        <w:spacing w:after="200" w:line="276" w:lineRule="auto"/>
        <w:jc w:val="both"/>
        <w:rPr>
          <w:sz w:val="28"/>
          <w:szCs w:val="28"/>
          <w:lang w:eastAsia="en-US"/>
        </w:rPr>
      </w:pPr>
      <w:r w:rsidRPr="00E33B01">
        <w:rPr>
          <w:sz w:val="28"/>
          <w:szCs w:val="28"/>
          <w:lang w:eastAsia="en-US"/>
        </w:rPr>
        <w:t>злоба, удивление, восхищение);</w:t>
      </w:r>
    </w:p>
    <w:p w:rsidR="00E33B01" w:rsidRPr="00E33B01" w:rsidRDefault="00E33B01" w:rsidP="00111360">
      <w:pPr>
        <w:spacing w:after="200" w:line="276" w:lineRule="auto"/>
        <w:jc w:val="both"/>
        <w:rPr>
          <w:sz w:val="28"/>
          <w:szCs w:val="28"/>
          <w:lang w:eastAsia="en-US"/>
        </w:rPr>
      </w:pPr>
      <w:r w:rsidRPr="00E33B01">
        <w:rPr>
          <w:sz w:val="28"/>
          <w:szCs w:val="28"/>
          <w:lang w:eastAsia="en-US"/>
        </w:rPr>
        <w:lastRenderedPageBreak/>
        <w:t> правильно выполнять цепочки простых физических действий.</w:t>
      </w:r>
    </w:p>
    <w:p w:rsidR="00E33B01" w:rsidRPr="00E33B01" w:rsidRDefault="00E33B01" w:rsidP="00111360">
      <w:pPr>
        <w:spacing w:after="200" w:line="276" w:lineRule="auto"/>
        <w:jc w:val="both"/>
        <w:rPr>
          <w:sz w:val="28"/>
          <w:szCs w:val="28"/>
          <w:lang w:eastAsia="en-US"/>
        </w:rPr>
      </w:pPr>
      <w:proofErr w:type="spellStart"/>
      <w:r w:rsidRPr="00152EB3">
        <w:rPr>
          <w:b/>
          <w:sz w:val="28"/>
          <w:szCs w:val="28"/>
          <w:lang w:eastAsia="en-US"/>
        </w:rPr>
        <w:t>Метапредметными</w:t>
      </w:r>
      <w:proofErr w:type="spellEnd"/>
      <w:r w:rsidRPr="00E33B01">
        <w:rPr>
          <w:sz w:val="28"/>
          <w:szCs w:val="28"/>
          <w:lang w:eastAsia="en-US"/>
        </w:rPr>
        <w:t xml:space="preserve"> результатами является фор</w:t>
      </w:r>
      <w:r w:rsidR="00152EB3">
        <w:rPr>
          <w:sz w:val="28"/>
          <w:szCs w:val="28"/>
          <w:lang w:eastAsia="en-US"/>
        </w:rPr>
        <w:t xml:space="preserve">мирование универсальных учебных </w:t>
      </w:r>
      <w:r w:rsidRPr="00E33B01">
        <w:rPr>
          <w:sz w:val="28"/>
          <w:szCs w:val="28"/>
          <w:lang w:eastAsia="en-US"/>
        </w:rPr>
        <w:t>действий (УУД).</w:t>
      </w:r>
    </w:p>
    <w:p w:rsidR="00E33B01" w:rsidRPr="00E33B01" w:rsidRDefault="00E33B01" w:rsidP="00111360">
      <w:pPr>
        <w:spacing w:after="200" w:line="276" w:lineRule="auto"/>
        <w:jc w:val="both"/>
        <w:rPr>
          <w:sz w:val="28"/>
          <w:szCs w:val="28"/>
          <w:lang w:eastAsia="en-US"/>
        </w:rPr>
      </w:pPr>
      <w:proofErr w:type="gramStart"/>
      <w:r w:rsidRPr="00152EB3">
        <w:rPr>
          <w:b/>
          <w:sz w:val="28"/>
          <w:szCs w:val="28"/>
          <w:lang w:eastAsia="en-US"/>
        </w:rPr>
        <w:t>Регулятивные</w:t>
      </w:r>
      <w:proofErr w:type="gramEnd"/>
      <w:r w:rsidRPr="00152EB3">
        <w:rPr>
          <w:b/>
          <w:sz w:val="28"/>
          <w:szCs w:val="28"/>
          <w:lang w:eastAsia="en-US"/>
        </w:rPr>
        <w:t xml:space="preserve"> УУД</w:t>
      </w:r>
      <w:r w:rsidRPr="00E33B01">
        <w:rPr>
          <w:sz w:val="28"/>
          <w:szCs w:val="28"/>
          <w:lang w:eastAsia="en-US"/>
        </w:rPr>
        <w:t>: учащийся научится:</w:t>
      </w:r>
    </w:p>
    <w:p w:rsidR="00E33B01" w:rsidRPr="00E33B01" w:rsidRDefault="00E33B01" w:rsidP="00111360">
      <w:pPr>
        <w:spacing w:after="200" w:line="276" w:lineRule="auto"/>
        <w:jc w:val="both"/>
        <w:rPr>
          <w:sz w:val="28"/>
          <w:szCs w:val="28"/>
          <w:lang w:eastAsia="en-US"/>
        </w:rPr>
      </w:pPr>
      <w:r w:rsidRPr="00E33B01">
        <w:rPr>
          <w:sz w:val="28"/>
          <w:szCs w:val="28"/>
          <w:lang w:eastAsia="en-US"/>
        </w:rPr>
        <w:t> понимать и принимать учебную задачу, сформулированную педагогом;</w:t>
      </w:r>
    </w:p>
    <w:p w:rsidR="00E33B01" w:rsidRPr="00E33B01" w:rsidRDefault="00E33B01" w:rsidP="00111360">
      <w:pPr>
        <w:spacing w:after="200" w:line="276" w:lineRule="auto"/>
        <w:jc w:val="both"/>
        <w:rPr>
          <w:sz w:val="28"/>
          <w:szCs w:val="28"/>
          <w:lang w:eastAsia="en-US"/>
        </w:rPr>
      </w:pPr>
      <w:r w:rsidRPr="00E33B01">
        <w:rPr>
          <w:sz w:val="28"/>
          <w:szCs w:val="28"/>
          <w:lang w:eastAsia="en-US"/>
        </w:rPr>
        <w:t> планировать свои действия на отдельных этапах работы над пьесой;</w:t>
      </w:r>
    </w:p>
    <w:p w:rsidR="00E33B01" w:rsidRPr="00E33B01" w:rsidRDefault="00E33B01" w:rsidP="00111360">
      <w:pPr>
        <w:spacing w:after="200" w:line="276" w:lineRule="auto"/>
        <w:jc w:val="both"/>
        <w:rPr>
          <w:sz w:val="28"/>
          <w:szCs w:val="28"/>
          <w:lang w:eastAsia="en-US"/>
        </w:rPr>
      </w:pPr>
      <w:r w:rsidRPr="00E33B01">
        <w:rPr>
          <w:sz w:val="28"/>
          <w:szCs w:val="28"/>
          <w:lang w:eastAsia="en-US"/>
        </w:rPr>
        <w:t> осуществлять контроль, коррекцию и оценку результатов своей деятельности;</w:t>
      </w:r>
    </w:p>
    <w:p w:rsidR="00E33B01" w:rsidRPr="00E33B01" w:rsidRDefault="00E33B01" w:rsidP="00111360">
      <w:pPr>
        <w:spacing w:after="200" w:line="276" w:lineRule="auto"/>
        <w:jc w:val="both"/>
        <w:rPr>
          <w:sz w:val="28"/>
          <w:szCs w:val="28"/>
          <w:lang w:eastAsia="en-US"/>
        </w:rPr>
      </w:pPr>
      <w:r w:rsidRPr="00E33B01">
        <w:rPr>
          <w:sz w:val="28"/>
          <w:szCs w:val="28"/>
          <w:lang w:eastAsia="en-US"/>
        </w:rPr>
        <w:t> анализировать причины успеха/неуспеха, осваивать с помощью педагога</w:t>
      </w:r>
    </w:p>
    <w:p w:rsidR="00E33B01" w:rsidRPr="00E33B01" w:rsidRDefault="00E33B01" w:rsidP="00111360">
      <w:pPr>
        <w:spacing w:after="200" w:line="276" w:lineRule="auto"/>
        <w:jc w:val="both"/>
        <w:rPr>
          <w:sz w:val="28"/>
          <w:szCs w:val="28"/>
          <w:lang w:eastAsia="en-US"/>
        </w:rPr>
      </w:pPr>
      <w:r w:rsidRPr="00E33B01">
        <w:rPr>
          <w:sz w:val="28"/>
          <w:szCs w:val="28"/>
          <w:lang w:eastAsia="en-US"/>
        </w:rPr>
        <w:t>позитивные установки типа: «У меня всё получится», «Я ещё многое смогу».</w:t>
      </w:r>
    </w:p>
    <w:p w:rsidR="00E33B01" w:rsidRPr="00E33B01" w:rsidRDefault="00152EB3" w:rsidP="00111360">
      <w:pPr>
        <w:spacing w:after="200" w:line="276" w:lineRule="auto"/>
        <w:jc w:val="both"/>
        <w:rPr>
          <w:sz w:val="28"/>
          <w:szCs w:val="28"/>
          <w:lang w:eastAsia="en-US"/>
        </w:rPr>
      </w:pPr>
      <w:r w:rsidRPr="00152EB3">
        <w:rPr>
          <w:b/>
          <w:sz w:val="28"/>
          <w:szCs w:val="28"/>
          <w:lang w:eastAsia="en-US"/>
        </w:rPr>
        <w:t>Познавательные УУД</w:t>
      </w:r>
      <w:r>
        <w:rPr>
          <w:sz w:val="28"/>
          <w:szCs w:val="28"/>
          <w:lang w:eastAsia="en-US"/>
        </w:rPr>
        <w:t>: Уча</w:t>
      </w:r>
      <w:r w:rsidR="00E33B01" w:rsidRPr="00E33B01">
        <w:rPr>
          <w:sz w:val="28"/>
          <w:szCs w:val="28"/>
          <w:lang w:eastAsia="en-US"/>
        </w:rPr>
        <w:t>щийся научится:</w:t>
      </w:r>
    </w:p>
    <w:p w:rsidR="00E33B01" w:rsidRPr="00E33B01" w:rsidRDefault="00E33B01" w:rsidP="00111360">
      <w:pPr>
        <w:spacing w:after="200" w:line="276" w:lineRule="auto"/>
        <w:jc w:val="both"/>
        <w:rPr>
          <w:sz w:val="28"/>
          <w:szCs w:val="28"/>
          <w:lang w:eastAsia="en-US"/>
        </w:rPr>
      </w:pPr>
      <w:r w:rsidRPr="00E33B01">
        <w:rPr>
          <w:sz w:val="28"/>
          <w:szCs w:val="28"/>
          <w:lang w:eastAsia="en-US"/>
        </w:rPr>
        <w:t> пользоваться приёмами анализа и синтеза при чтении и просмотре видеозаписей,</w:t>
      </w:r>
    </w:p>
    <w:p w:rsidR="00E33B01" w:rsidRPr="00E33B01" w:rsidRDefault="00E33B01" w:rsidP="00111360">
      <w:pPr>
        <w:spacing w:after="200" w:line="276" w:lineRule="auto"/>
        <w:jc w:val="both"/>
        <w:rPr>
          <w:sz w:val="28"/>
          <w:szCs w:val="28"/>
          <w:lang w:eastAsia="en-US"/>
        </w:rPr>
      </w:pPr>
      <w:r w:rsidRPr="00E33B01">
        <w:rPr>
          <w:sz w:val="28"/>
          <w:szCs w:val="28"/>
          <w:lang w:eastAsia="en-US"/>
        </w:rPr>
        <w:t>проводить сравнение и анализ поведения героя;</w:t>
      </w:r>
    </w:p>
    <w:p w:rsidR="00E33B01" w:rsidRPr="00E33B01" w:rsidRDefault="00E33B01" w:rsidP="00111360">
      <w:pPr>
        <w:spacing w:after="200" w:line="276" w:lineRule="auto"/>
        <w:jc w:val="both"/>
        <w:rPr>
          <w:sz w:val="28"/>
          <w:szCs w:val="28"/>
          <w:lang w:eastAsia="en-US"/>
        </w:rPr>
      </w:pPr>
      <w:r w:rsidRPr="00E33B01">
        <w:rPr>
          <w:sz w:val="28"/>
          <w:szCs w:val="28"/>
          <w:lang w:eastAsia="en-US"/>
        </w:rPr>
        <w:t> понимать и применять полученную информацию при выполнении заданий;</w:t>
      </w:r>
    </w:p>
    <w:p w:rsidR="00E33B01" w:rsidRPr="00E33B01" w:rsidRDefault="00E33B01" w:rsidP="00111360">
      <w:pPr>
        <w:spacing w:after="200" w:line="276" w:lineRule="auto"/>
        <w:jc w:val="both"/>
        <w:rPr>
          <w:sz w:val="28"/>
          <w:szCs w:val="28"/>
          <w:lang w:eastAsia="en-US"/>
        </w:rPr>
      </w:pPr>
      <w:r w:rsidRPr="00E33B01">
        <w:rPr>
          <w:sz w:val="28"/>
          <w:szCs w:val="28"/>
          <w:lang w:eastAsia="en-US"/>
        </w:rPr>
        <w:t> проявлять индивидуальные творческие способности при сочинении этюдов,</w:t>
      </w:r>
    </w:p>
    <w:p w:rsidR="00E33B01" w:rsidRPr="00E33B01" w:rsidRDefault="00E33B01" w:rsidP="00111360">
      <w:pPr>
        <w:spacing w:after="200" w:line="276" w:lineRule="auto"/>
        <w:jc w:val="both"/>
        <w:rPr>
          <w:sz w:val="28"/>
          <w:szCs w:val="28"/>
          <w:lang w:eastAsia="en-US"/>
        </w:rPr>
      </w:pPr>
      <w:r w:rsidRPr="00E33B01">
        <w:rPr>
          <w:sz w:val="28"/>
          <w:szCs w:val="28"/>
          <w:lang w:eastAsia="en-US"/>
        </w:rPr>
        <w:t xml:space="preserve">подборе простейших рифм, чтении по ролям и </w:t>
      </w:r>
      <w:proofErr w:type="spellStart"/>
      <w:r w:rsidRPr="00E33B01">
        <w:rPr>
          <w:sz w:val="28"/>
          <w:szCs w:val="28"/>
          <w:lang w:eastAsia="en-US"/>
        </w:rPr>
        <w:t>инсценировании</w:t>
      </w:r>
      <w:proofErr w:type="spellEnd"/>
      <w:r w:rsidRPr="00E33B01">
        <w:rPr>
          <w:sz w:val="28"/>
          <w:szCs w:val="28"/>
          <w:lang w:eastAsia="en-US"/>
        </w:rPr>
        <w:t>.</w:t>
      </w:r>
    </w:p>
    <w:p w:rsidR="00E33B01" w:rsidRPr="00E33B01" w:rsidRDefault="00111360" w:rsidP="00111360">
      <w:pPr>
        <w:spacing w:after="200" w:line="276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Коммуникативные УУД: Уча</w:t>
      </w:r>
      <w:r w:rsidR="00E33B01" w:rsidRPr="00E33B01">
        <w:rPr>
          <w:sz w:val="28"/>
          <w:szCs w:val="28"/>
          <w:lang w:eastAsia="en-US"/>
        </w:rPr>
        <w:t>щийся научится:</w:t>
      </w:r>
    </w:p>
    <w:p w:rsidR="00E33B01" w:rsidRPr="00E33B01" w:rsidRDefault="00E33B01" w:rsidP="00111360">
      <w:pPr>
        <w:spacing w:after="200" w:line="276" w:lineRule="auto"/>
        <w:jc w:val="both"/>
        <w:rPr>
          <w:sz w:val="28"/>
          <w:szCs w:val="28"/>
          <w:lang w:eastAsia="en-US"/>
        </w:rPr>
      </w:pPr>
      <w:r w:rsidRPr="00E33B01">
        <w:rPr>
          <w:sz w:val="28"/>
          <w:szCs w:val="28"/>
          <w:lang w:eastAsia="en-US"/>
        </w:rPr>
        <w:t> включаться в диалог, в коллективное обсуждение, проявлять инициативу и</w:t>
      </w:r>
    </w:p>
    <w:p w:rsidR="00E33B01" w:rsidRPr="00E33B01" w:rsidRDefault="00E33B01" w:rsidP="00111360">
      <w:pPr>
        <w:spacing w:after="200" w:line="276" w:lineRule="auto"/>
        <w:jc w:val="both"/>
        <w:rPr>
          <w:sz w:val="28"/>
          <w:szCs w:val="28"/>
          <w:lang w:eastAsia="en-US"/>
        </w:rPr>
      </w:pPr>
      <w:r w:rsidRPr="00E33B01">
        <w:rPr>
          <w:sz w:val="28"/>
          <w:szCs w:val="28"/>
          <w:lang w:eastAsia="en-US"/>
        </w:rPr>
        <w:t xml:space="preserve">активность ۰работать в группе, учитывать мнения партнёров, отличные </w:t>
      </w:r>
      <w:proofErr w:type="gramStart"/>
      <w:r w:rsidRPr="00E33B01">
        <w:rPr>
          <w:sz w:val="28"/>
          <w:szCs w:val="28"/>
          <w:lang w:eastAsia="en-US"/>
        </w:rPr>
        <w:t>от</w:t>
      </w:r>
      <w:proofErr w:type="gramEnd"/>
    </w:p>
    <w:p w:rsidR="00E33B01" w:rsidRPr="00E33B01" w:rsidRDefault="00E33B01" w:rsidP="00111360">
      <w:pPr>
        <w:spacing w:after="200" w:line="276" w:lineRule="auto"/>
        <w:jc w:val="both"/>
        <w:rPr>
          <w:sz w:val="28"/>
          <w:szCs w:val="28"/>
          <w:lang w:eastAsia="en-US"/>
        </w:rPr>
      </w:pPr>
      <w:r w:rsidRPr="00E33B01">
        <w:rPr>
          <w:sz w:val="28"/>
          <w:szCs w:val="28"/>
          <w:lang w:eastAsia="en-US"/>
        </w:rPr>
        <w:t>собственных;</w:t>
      </w:r>
    </w:p>
    <w:p w:rsidR="00E33B01" w:rsidRPr="00E33B01" w:rsidRDefault="00E33B01" w:rsidP="00111360">
      <w:pPr>
        <w:spacing w:after="200" w:line="276" w:lineRule="auto"/>
        <w:jc w:val="both"/>
        <w:rPr>
          <w:sz w:val="28"/>
          <w:szCs w:val="28"/>
          <w:lang w:eastAsia="en-US"/>
        </w:rPr>
      </w:pPr>
      <w:r w:rsidRPr="00E33B01">
        <w:rPr>
          <w:sz w:val="28"/>
          <w:szCs w:val="28"/>
          <w:lang w:eastAsia="en-US"/>
        </w:rPr>
        <w:t> обращаться за помощью;</w:t>
      </w:r>
    </w:p>
    <w:p w:rsidR="00E33B01" w:rsidRPr="00E33B01" w:rsidRDefault="00E33B01" w:rsidP="00111360">
      <w:pPr>
        <w:spacing w:after="200" w:line="276" w:lineRule="auto"/>
        <w:jc w:val="both"/>
        <w:rPr>
          <w:sz w:val="28"/>
          <w:szCs w:val="28"/>
          <w:lang w:eastAsia="en-US"/>
        </w:rPr>
      </w:pPr>
      <w:r w:rsidRPr="00E33B01">
        <w:rPr>
          <w:sz w:val="28"/>
          <w:szCs w:val="28"/>
          <w:lang w:eastAsia="en-US"/>
        </w:rPr>
        <w:t> формулировать свои затруднения;</w:t>
      </w:r>
    </w:p>
    <w:p w:rsidR="00E33B01" w:rsidRPr="00E33B01" w:rsidRDefault="00E33B01" w:rsidP="00111360">
      <w:pPr>
        <w:spacing w:after="200" w:line="276" w:lineRule="auto"/>
        <w:jc w:val="both"/>
        <w:rPr>
          <w:sz w:val="28"/>
          <w:szCs w:val="28"/>
          <w:lang w:eastAsia="en-US"/>
        </w:rPr>
      </w:pPr>
      <w:r w:rsidRPr="00E33B01">
        <w:rPr>
          <w:sz w:val="28"/>
          <w:szCs w:val="28"/>
          <w:lang w:eastAsia="en-US"/>
        </w:rPr>
        <w:t> пред</w:t>
      </w:r>
      <w:r w:rsidR="00152EB3">
        <w:rPr>
          <w:sz w:val="28"/>
          <w:szCs w:val="28"/>
          <w:lang w:eastAsia="en-US"/>
        </w:rPr>
        <w:t>лагать помощь и сотрудничество;</w:t>
      </w:r>
    </w:p>
    <w:p w:rsidR="00E33B01" w:rsidRPr="00E33B01" w:rsidRDefault="00E33B01" w:rsidP="00111360">
      <w:pPr>
        <w:spacing w:after="200" w:line="276" w:lineRule="auto"/>
        <w:jc w:val="both"/>
        <w:rPr>
          <w:sz w:val="28"/>
          <w:szCs w:val="28"/>
          <w:lang w:eastAsia="en-US"/>
        </w:rPr>
      </w:pPr>
      <w:r w:rsidRPr="00E33B01">
        <w:rPr>
          <w:sz w:val="28"/>
          <w:szCs w:val="28"/>
          <w:lang w:eastAsia="en-US"/>
        </w:rPr>
        <w:t> слушать собеседника;</w:t>
      </w:r>
    </w:p>
    <w:p w:rsidR="00E33B01" w:rsidRPr="00E33B01" w:rsidRDefault="00E33B01" w:rsidP="00111360">
      <w:pPr>
        <w:spacing w:after="200" w:line="276" w:lineRule="auto"/>
        <w:jc w:val="both"/>
        <w:rPr>
          <w:sz w:val="28"/>
          <w:szCs w:val="28"/>
          <w:lang w:eastAsia="en-US"/>
        </w:rPr>
      </w:pPr>
      <w:r w:rsidRPr="00E33B01">
        <w:rPr>
          <w:sz w:val="28"/>
          <w:szCs w:val="28"/>
          <w:lang w:eastAsia="en-US"/>
        </w:rPr>
        <w:t> договариваться о распределении функций и р</w:t>
      </w:r>
      <w:r w:rsidR="00152EB3">
        <w:rPr>
          <w:sz w:val="28"/>
          <w:szCs w:val="28"/>
          <w:lang w:eastAsia="en-US"/>
        </w:rPr>
        <w:t xml:space="preserve">олей в совместной деятельности, </w:t>
      </w:r>
      <w:r w:rsidRPr="00E33B01">
        <w:rPr>
          <w:sz w:val="28"/>
          <w:szCs w:val="28"/>
          <w:lang w:eastAsia="en-US"/>
        </w:rPr>
        <w:t>приходить к общему решению;</w:t>
      </w:r>
    </w:p>
    <w:p w:rsidR="00E33B01" w:rsidRPr="00E33B01" w:rsidRDefault="00E33B01" w:rsidP="00111360">
      <w:pPr>
        <w:spacing w:after="200" w:line="276" w:lineRule="auto"/>
        <w:jc w:val="both"/>
        <w:rPr>
          <w:sz w:val="28"/>
          <w:szCs w:val="28"/>
          <w:lang w:eastAsia="en-US"/>
        </w:rPr>
      </w:pPr>
      <w:r w:rsidRPr="00E33B01">
        <w:rPr>
          <w:sz w:val="28"/>
          <w:szCs w:val="28"/>
          <w:lang w:eastAsia="en-US"/>
        </w:rPr>
        <w:t> формулировать собственное мнение и позицию;</w:t>
      </w:r>
    </w:p>
    <w:p w:rsidR="00E33B01" w:rsidRPr="00E33B01" w:rsidRDefault="00E33B01" w:rsidP="00111360">
      <w:pPr>
        <w:spacing w:after="200" w:line="276" w:lineRule="auto"/>
        <w:jc w:val="both"/>
        <w:rPr>
          <w:sz w:val="28"/>
          <w:szCs w:val="28"/>
          <w:lang w:eastAsia="en-US"/>
        </w:rPr>
      </w:pPr>
      <w:r w:rsidRPr="00E33B01">
        <w:rPr>
          <w:sz w:val="28"/>
          <w:szCs w:val="28"/>
          <w:lang w:eastAsia="en-US"/>
        </w:rPr>
        <w:lastRenderedPageBreak/>
        <w:t> осуществлять взаимный контроль;</w:t>
      </w:r>
    </w:p>
    <w:p w:rsidR="00E33B01" w:rsidRPr="00E33B01" w:rsidRDefault="00E33B01" w:rsidP="00111360">
      <w:pPr>
        <w:spacing w:after="200" w:line="276" w:lineRule="auto"/>
        <w:jc w:val="both"/>
        <w:rPr>
          <w:sz w:val="28"/>
          <w:szCs w:val="28"/>
          <w:lang w:eastAsia="en-US"/>
        </w:rPr>
      </w:pPr>
      <w:r w:rsidRPr="00E33B01">
        <w:rPr>
          <w:sz w:val="28"/>
          <w:szCs w:val="28"/>
          <w:lang w:eastAsia="en-US"/>
        </w:rPr>
        <w:t> адекватно оценивать собственное поведение и поведение окружающих.</w:t>
      </w:r>
    </w:p>
    <w:p w:rsidR="00E33B01" w:rsidRPr="00E33B01" w:rsidRDefault="00E33B01" w:rsidP="00111360">
      <w:pPr>
        <w:spacing w:after="200" w:line="276" w:lineRule="auto"/>
        <w:jc w:val="both"/>
        <w:rPr>
          <w:sz w:val="28"/>
          <w:szCs w:val="28"/>
          <w:lang w:eastAsia="en-US"/>
        </w:rPr>
      </w:pPr>
      <w:r w:rsidRPr="00152EB3">
        <w:rPr>
          <w:b/>
          <w:sz w:val="28"/>
          <w:szCs w:val="28"/>
          <w:lang w:eastAsia="en-US"/>
        </w:rPr>
        <w:t>Личностные результаты.</w:t>
      </w:r>
      <w:r w:rsidRPr="00E33B01">
        <w:rPr>
          <w:sz w:val="28"/>
          <w:szCs w:val="28"/>
          <w:lang w:eastAsia="en-US"/>
        </w:rPr>
        <w:t xml:space="preserve"> У учеников будут сформированы:</w:t>
      </w:r>
    </w:p>
    <w:p w:rsidR="00E33B01" w:rsidRPr="00E33B01" w:rsidRDefault="00E33B01" w:rsidP="00111360">
      <w:pPr>
        <w:spacing w:after="200" w:line="276" w:lineRule="auto"/>
        <w:jc w:val="both"/>
        <w:rPr>
          <w:sz w:val="28"/>
          <w:szCs w:val="28"/>
          <w:lang w:eastAsia="en-US"/>
        </w:rPr>
      </w:pPr>
      <w:r w:rsidRPr="00E33B01">
        <w:rPr>
          <w:sz w:val="28"/>
          <w:szCs w:val="28"/>
          <w:lang w:eastAsia="en-US"/>
        </w:rPr>
        <w:t>۰этические чувства, эстетические потребности, ценности и чувства на основ</w:t>
      </w:r>
      <w:r w:rsidR="00152EB3">
        <w:rPr>
          <w:sz w:val="28"/>
          <w:szCs w:val="28"/>
          <w:lang w:eastAsia="en-US"/>
        </w:rPr>
        <w:t xml:space="preserve">е опыта </w:t>
      </w:r>
      <w:r w:rsidRPr="00E33B01">
        <w:rPr>
          <w:sz w:val="28"/>
          <w:szCs w:val="28"/>
          <w:lang w:eastAsia="en-US"/>
        </w:rPr>
        <w:t>слушания и заучивания произведений художественной литературы;</w:t>
      </w:r>
    </w:p>
    <w:p w:rsidR="00E33B01" w:rsidRPr="00E33B01" w:rsidRDefault="00E33B01" w:rsidP="00111360">
      <w:pPr>
        <w:spacing w:after="200" w:line="276" w:lineRule="auto"/>
        <w:jc w:val="both"/>
        <w:rPr>
          <w:sz w:val="28"/>
          <w:szCs w:val="28"/>
          <w:lang w:eastAsia="en-US"/>
        </w:rPr>
      </w:pPr>
      <w:r w:rsidRPr="00E33B01">
        <w:rPr>
          <w:sz w:val="28"/>
          <w:szCs w:val="28"/>
          <w:lang w:eastAsia="en-US"/>
        </w:rPr>
        <w:t>۰осознание значимости занятий театральным искусством для личного развития;</w:t>
      </w:r>
    </w:p>
    <w:p w:rsidR="00E33B01" w:rsidRPr="00E33B01" w:rsidRDefault="00E33B01" w:rsidP="00111360">
      <w:pPr>
        <w:spacing w:after="200" w:line="276" w:lineRule="auto"/>
        <w:jc w:val="both"/>
        <w:rPr>
          <w:sz w:val="28"/>
          <w:szCs w:val="28"/>
          <w:lang w:eastAsia="en-US"/>
        </w:rPr>
      </w:pPr>
      <w:r w:rsidRPr="00E33B01">
        <w:rPr>
          <w:sz w:val="28"/>
          <w:szCs w:val="28"/>
          <w:lang w:eastAsia="en-US"/>
        </w:rPr>
        <w:t>۰формирование целостного мировоззрения, учи</w:t>
      </w:r>
      <w:r w:rsidR="00152EB3">
        <w:rPr>
          <w:sz w:val="28"/>
          <w:szCs w:val="28"/>
          <w:lang w:eastAsia="en-US"/>
        </w:rPr>
        <w:t xml:space="preserve">тывающего культурное, языковое, </w:t>
      </w:r>
      <w:r w:rsidRPr="00E33B01">
        <w:rPr>
          <w:sz w:val="28"/>
          <w:szCs w:val="28"/>
          <w:lang w:eastAsia="en-US"/>
        </w:rPr>
        <w:t>духовное многообразие современного мира;</w:t>
      </w:r>
    </w:p>
    <w:p w:rsidR="00E33B01" w:rsidRPr="00E33B01" w:rsidRDefault="00E33B01" w:rsidP="00111360">
      <w:pPr>
        <w:spacing w:after="200" w:line="276" w:lineRule="auto"/>
        <w:jc w:val="both"/>
        <w:rPr>
          <w:sz w:val="28"/>
          <w:szCs w:val="28"/>
          <w:lang w:eastAsia="en-US"/>
        </w:rPr>
      </w:pPr>
      <w:r w:rsidRPr="00E33B01">
        <w:rPr>
          <w:sz w:val="28"/>
          <w:szCs w:val="28"/>
          <w:lang w:eastAsia="en-US"/>
        </w:rPr>
        <w:t>۰формирование осознанного, уважительного и доброж</w:t>
      </w:r>
      <w:r w:rsidR="00152EB3">
        <w:rPr>
          <w:sz w:val="28"/>
          <w:szCs w:val="28"/>
          <w:lang w:eastAsia="en-US"/>
        </w:rPr>
        <w:t xml:space="preserve">елательного отношения к другому </w:t>
      </w:r>
      <w:r w:rsidRPr="00E33B01">
        <w:rPr>
          <w:sz w:val="28"/>
          <w:szCs w:val="28"/>
          <w:lang w:eastAsia="en-US"/>
        </w:rPr>
        <w:t>человеку, его мнению, мировоззрению, культуре; готовн</w:t>
      </w:r>
      <w:r w:rsidR="00152EB3">
        <w:rPr>
          <w:sz w:val="28"/>
          <w:szCs w:val="28"/>
          <w:lang w:eastAsia="en-US"/>
        </w:rPr>
        <w:t xml:space="preserve">ости и способности вести диалог </w:t>
      </w:r>
      <w:r w:rsidRPr="00E33B01">
        <w:rPr>
          <w:sz w:val="28"/>
          <w:szCs w:val="28"/>
          <w:lang w:eastAsia="en-US"/>
        </w:rPr>
        <w:t>с другими людьми и достигать в нем взаимопонимания;</w:t>
      </w:r>
    </w:p>
    <w:p w:rsidR="00E33B01" w:rsidRPr="00E33B01" w:rsidRDefault="00E33B01" w:rsidP="00111360">
      <w:pPr>
        <w:spacing w:after="200" w:line="276" w:lineRule="auto"/>
        <w:jc w:val="both"/>
        <w:rPr>
          <w:sz w:val="28"/>
          <w:szCs w:val="28"/>
          <w:lang w:eastAsia="en-US"/>
        </w:rPr>
      </w:pPr>
      <w:r w:rsidRPr="00E33B01">
        <w:rPr>
          <w:sz w:val="28"/>
          <w:szCs w:val="28"/>
          <w:lang w:eastAsia="en-US"/>
        </w:rPr>
        <w:t>۰развитие морального сознания и компетентности в решении моральных проблем на</w:t>
      </w:r>
      <w:r w:rsidR="00111360">
        <w:rPr>
          <w:sz w:val="28"/>
          <w:szCs w:val="28"/>
          <w:lang w:eastAsia="en-US"/>
        </w:rPr>
        <w:t xml:space="preserve"> </w:t>
      </w:r>
      <w:r w:rsidRPr="00E33B01">
        <w:rPr>
          <w:sz w:val="28"/>
          <w:szCs w:val="28"/>
          <w:lang w:eastAsia="en-US"/>
        </w:rPr>
        <w:t>основе личностного выбора, формирование нравственных чувств и нравственного</w:t>
      </w:r>
      <w:r w:rsidR="00111360">
        <w:rPr>
          <w:sz w:val="28"/>
          <w:szCs w:val="28"/>
          <w:lang w:eastAsia="en-US"/>
        </w:rPr>
        <w:t xml:space="preserve"> </w:t>
      </w:r>
      <w:r w:rsidRPr="00E33B01">
        <w:rPr>
          <w:sz w:val="28"/>
          <w:szCs w:val="28"/>
          <w:lang w:eastAsia="en-US"/>
        </w:rPr>
        <w:t>поведения, осознанного и ответственного отношения к собственным поступкам;</w:t>
      </w:r>
    </w:p>
    <w:p w:rsidR="00E33B01" w:rsidRPr="00E33B01" w:rsidRDefault="00E33B01" w:rsidP="00111360">
      <w:pPr>
        <w:spacing w:after="200" w:line="276" w:lineRule="auto"/>
        <w:jc w:val="both"/>
        <w:rPr>
          <w:sz w:val="28"/>
          <w:szCs w:val="28"/>
          <w:lang w:eastAsia="en-US"/>
        </w:rPr>
      </w:pPr>
      <w:r w:rsidRPr="00E33B01">
        <w:rPr>
          <w:sz w:val="28"/>
          <w:szCs w:val="28"/>
          <w:lang w:eastAsia="en-US"/>
        </w:rPr>
        <w:t>۰формирование коммуникативной компетентност</w:t>
      </w:r>
      <w:r w:rsidR="00111360">
        <w:rPr>
          <w:sz w:val="28"/>
          <w:szCs w:val="28"/>
          <w:lang w:eastAsia="en-US"/>
        </w:rPr>
        <w:t xml:space="preserve">и в общении и сотрудничестве со </w:t>
      </w:r>
      <w:r w:rsidRPr="00E33B01">
        <w:rPr>
          <w:sz w:val="28"/>
          <w:szCs w:val="28"/>
          <w:lang w:eastAsia="en-US"/>
        </w:rPr>
        <w:t>сверстниками, взрослыми в процессе образовательной, творческой деятельности;</w:t>
      </w:r>
    </w:p>
    <w:p w:rsidR="00E33B01" w:rsidRPr="00E33B01" w:rsidRDefault="00E33B01" w:rsidP="00111360">
      <w:pPr>
        <w:spacing w:after="200" w:line="276" w:lineRule="auto"/>
        <w:jc w:val="both"/>
        <w:rPr>
          <w:sz w:val="28"/>
          <w:szCs w:val="28"/>
          <w:lang w:eastAsia="en-US"/>
        </w:rPr>
      </w:pPr>
      <w:r w:rsidRPr="00E33B01">
        <w:rPr>
          <w:sz w:val="28"/>
          <w:szCs w:val="28"/>
          <w:lang w:eastAsia="en-US"/>
        </w:rPr>
        <w:t>۰умелое использование для решения познавательных и коммуникативных задач</w:t>
      </w:r>
    </w:p>
    <w:p w:rsidR="00E33B01" w:rsidRDefault="00E33B01" w:rsidP="00111360">
      <w:pPr>
        <w:spacing w:after="200" w:line="276" w:lineRule="auto"/>
        <w:jc w:val="both"/>
        <w:rPr>
          <w:sz w:val="28"/>
          <w:szCs w:val="28"/>
          <w:lang w:eastAsia="en-US"/>
        </w:rPr>
      </w:pPr>
      <w:r w:rsidRPr="00E33B01">
        <w:rPr>
          <w:sz w:val="28"/>
          <w:szCs w:val="28"/>
          <w:lang w:eastAsia="en-US"/>
        </w:rPr>
        <w:t>различных источников информации (словари, энциклопедии, интернет ресурсы и др.).</w:t>
      </w:r>
    </w:p>
    <w:p w:rsidR="0093620C" w:rsidRDefault="0093620C" w:rsidP="00111360">
      <w:pPr>
        <w:spacing w:after="200" w:line="276" w:lineRule="auto"/>
        <w:jc w:val="both"/>
        <w:rPr>
          <w:sz w:val="28"/>
          <w:szCs w:val="28"/>
          <w:lang w:eastAsia="en-US"/>
        </w:rPr>
      </w:pPr>
    </w:p>
    <w:p w:rsidR="00111360" w:rsidRDefault="00111360" w:rsidP="00111360">
      <w:pPr>
        <w:spacing w:after="200" w:line="276" w:lineRule="auto"/>
        <w:jc w:val="both"/>
        <w:rPr>
          <w:sz w:val="28"/>
          <w:szCs w:val="28"/>
          <w:lang w:eastAsia="en-US"/>
        </w:rPr>
      </w:pPr>
    </w:p>
    <w:p w:rsidR="00111360" w:rsidRDefault="00111360" w:rsidP="00111360">
      <w:pPr>
        <w:spacing w:after="200" w:line="276" w:lineRule="auto"/>
        <w:jc w:val="both"/>
        <w:rPr>
          <w:sz w:val="28"/>
          <w:szCs w:val="28"/>
          <w:lang w:eastAsia="en-US"/>
        </w:rPr>
      </w:pPr>
    </w:p>
    <w:p w:rsidR="00111360" w:rsidRDefault="00111360" w:rsidP="00111360">
      <w:pPr>
        <w:spacing w:after="200" w:line="276" w:lineRule="auto"/>
        <w:jc w:val="both"/>
        <w:rPr>
          <w:sz w:val="28"/>
          <w:szCs w:val="28"/>
          <w:lang w:eastAsia="en-US"/>
        </w:rPr>
      </w:pPr>
    </w:p>
    <w:p w:rsidR="00111360" w:rsidRDefault="00111360" w:rsidP="00111360">
      <w:pPr>
        <w:spacing w:after="200" w:line="276" w:lineRule="auto"/>
        <w:jc w:val="both"/>
        <w:rPr>
          <w:sz w:val="28"/>
          <w:szCs w:val="28"/>
          <w:lang w:eastAsia="en-US"/>
        </w:rPr>
      </w:pPr>
    </w:p>
    <w:p w:rsidR="00111360" w:rsidRDefault="00111360" w:rsidP="00111360">
      <w:pPr>
        <w:spacing w:after="200" w:line="276" w:lineRule="auto"/>
        <w:jc w:val="both"/>
        <w:rPr>
          <w:sz w:val="28"/>
          <w:szCs w:val="28"/>
          <w:lang w:eastAsia="en-US"/>
        </w:rPr>
      </w:pPr>
    </w:p>
    <w:p w:rsidR="00111360" w:rsidRDefault="00111360" w:rsidP="00111360">
      <w:pPr>
        <w:spacing w:after="200" w:line="276" w:lineRule="auto"/>
        <w:jc w:val="both"/>
        <w:rPr>
          <w:sz w:val="28"/>
          <w:szCs w:val="28"/>
          <w:lang w:eastAsia="en-US"/>
        </w:rPr>
      </w:pPr>
    </w:p>
    <w:p w:rsidR="00111360" w:rsidRDefault="00111360" w:rsidP="00111360">
      <w:pPr>
        <w:spacing w:after="200" w:line="276" w:lineRule="auto"/>
        <w:jc w:val="both"/>
        <w:rPr>
          <w:sz w:val="28"/>
          <w:szCs w:val="28"/>
          <w:lang w:eastAsia="en-US"/>
        </w:rPr>
      </w:pPr>
    </w:p>
    <w:p w:rsidR="00491AF7" w:rsidRPr="008751F9" w:rsidRDefault="008751F9" w:rsidP="00111360">
      <w:pPr>
        <w:spacing w:after="200" w:line="276" w:lineRule="auto"/>
        <w:jc w:val="center"/>
        <w:rPr>
          <w:b/>
          <w:sz w:val="28"/>
          <w:szCs w:val="28"/>
          <w:lang w:eastAsia="en-US"/>
        </w:rPr>
      </w:pPr>
      <w:r w:rsidRPr="008751F9">
        <w:rPr>
          <w:b/>
          <w:bCs/>
          <w:sz w:val="28"/>
          <w:szCs w:val="28"/>
          <w:lang w:eastAsia="en-US"/>
        </w:rPr>
        <w:lastRenderedPageBreak/>
        <w:t xml:space="preserve">Раздел </w:t>
      </w:r>
      <w:r w:rsidR="00491AF7" w:rsidRPr="008751F9">
        <w:rPr>
          <w:b/>
          <w:bCs/>
          <w:sz w:val="28"/>
          <w:szCs w:val="28"/>
          <w:lang w:eastAsia="en-US"/>
        </w:rPr>
        <w:t>2. Комплекс организационно-педагогических условий</w:t>
      </w:r>
    </w:p>
    <w:p w:rsidR="009E4634" w:rsidRPr="009E4634" w:rsidRDefault="009E4634" w:rsidP="009E4634">
      <w:pPr>
        <w:widowControl w:val="0"/>
        <w:suppressAutoHyphens/>
        <w:spacing w:line="276" w:lineRule="auto"/>
        <w:jc w:val="both"/>
        <w:rPr>
          <w:rFonts w:eastAsia="Arial Unicode MS"/>
          <w:b/>
          <w:bCs/>
          <w:color w:val="000000"/>
          <w:sz w:val="28"/>
          <w:szCs w:val="28"/>
          <w:lang w:eastAsia="en-US" w:bidi="en-US"/>
        </w:rPr>
      </w:pPr>
      <w:r>
        <w:rPr>
          <w:rFonts w:eastAsia="Arial Unicode MS"/>
          <w:b/>
          <w:bCs/>
          <w:color w:val="000000"/>
          <w:sz w:val="28"/>
          <w:szCs w:val="28"/>
          <w:lang w:eastAsia="en-US" w:bidi="en-US"/>
        </w:rPr>
        <w:t xml:space="preserve">2.1. Календарный учебный </w:t>
      </w:r>
      <w:r w:rsidRPr="00F209ED">
        <w:rPr>
          <w:rFonts w:eastAsia="Arial Unicode MS"/>
          <w:b/>
          <w:bCs/>
          <w:color w:val="000000"/>
          <w:sz w:val="28"/>
          <w:szCs w:val="28"/>
          <w:lang w:eastAsia="en-US" w:bidi="en-US"/>
        </w:rPr>
        <w:t xml:space="preserve">график </w:t>
      </w:r>
      <w:r w:rsidR="00F209ED" w:rsidRPr="00F209ED">
        <w:rPr>
          <w:rFonts w:eastAsia="Arial Unicode MS"/>
          <w:b/>
          <w:bCs/>
          <w:color w:val="000000"/>
          <w:sz w:val="28"/>
          <w:szCs w:val="28"/>
          <w:lang w:eastAsia="en-US" w:bidi="en-US"/>
        </w:rPr>
        <w:t>(</w:t>
      </w:r>
      <w:r w:rsidR="00F209ED">
        <w:rPr>
          <w:rFonts w:eastAsia="Arial Unicode MS"/>
          <w:b/>
          <w:bCs/>
          <w:color w:val="000000"/>
          <w:sz w:val="28"/>
          <w:szCs w:val="28"/>
          <w:lang w:eastAsia="en-US" w:bidi="en-US"/>
        </w:rPr>
        <w:t>Приложение</w:t>
      </w:r>
      <w:r w:rsidR="00F209ED" w:rsidRPr="00F209ED">
        <w:rPr>
          <w:rFonts w:eastAsia="Arial Unicode MS"/>
          <w:b/>
          <w:bCs/>
          <w:color w:val="000000"/>
          <w:sz w:val="28"/>
          <w:szCs w:val="28"/>
          <w:lang w:eastAsia="en-US" w:bidi="en-US"/>
        </w:rPr>
        <w:t xml:space="preserve"> 6</w:t>
      </w:r>
      <w:r w:rsidR="00801545" w:rsidRPr="00F209ED">
        <w:rPr>
          <w:rFonts w:eastAsia="Arial Unicode MS"/>
          <w:b/>
          <w:bCs/>
          <w:color w:val="000000"/>
          <w:sz w:val="28"/>
          <w:szCs w:val="28"/>
          <w:lang w:eastAsia="en-US" w:bidi="en-US"/>
        </w:rPr>
        <w:t>)</w:t>
      </w:r>
    </w:p>
    <w:p w:rsidR="00491AF7" w:rsidRPr="00491AF7" w:rsidRDefault="00491AF7" w:rsidP="00111360">
      <w:pPr>
        <w:spacing w:after="200" w:line="276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Программа рассчитана на 1 год</w:t>
      </w:r>
      <w:r w:rsidRPr="00491AF7">
        <w:rPr>
          <w:sz w:val="28"/>
          <w:szCs w:val="28"/>
          <w:lang w:eastAsia="en-US"/>
        </w:rPr>
        <w:t xml:space="preserve"> обучения. </w:t>
      </w:r>
      <w:r w:rsidR="00CE080B">
        <w:rPr>
          <w:sz w:val="28"/>
          <w:szCs w:val="28"/>
          <w:lang w:eastAsia="en-US"/>
        </w:rPr>
        <w:t>2</w:t>
      </w:r>
      <w:r>
        <w:rPr>
          <w:sz w:val="28"/>
          <w:szCs w:val="28"/>
          <w:lang w:eastAsia="en-US"/>
        </w:rPr>
        <w:t xml:space="preserve"> </w:t>
      </w:r>
      <w:proofErr w:type="gramStart"/>
      <w:r w:rsidR="00111360">
        <w:rPr>
          <w:sz w:val="28"/>
          <w:szCs w:val="28"/>
          <w:lang w:eastAsia="en-US"/>
        </w:rPr>
        <w:t>академических</w:t>
      </w:r>
      <w:proofErr w:type="gramEnd"/>
      <w:r w:rsidR="00111360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час</w:t>
      </w:r>
      <w:r w:rsidR="00780F00">
        <w:rPr>
          <w:sz w:val="28"/>
          <w:szCs w:val="28"/>
          <w:lang w:eastAsia="en-US"/>
        </w:rPr>
        <w:t>а в неделю. 72 часа</w:t>
      </w:r>
      <w:r>
        <w:rPr>
          <w:sz w:val="28"/>
          <w:szCs w:val="28"/>
          <w:lang w:eastAsia="en-US"/>
        </w:rPr>
        <w:t xml:space="preserve"> в год.</w:t>
      </w:r>
    </w:p>
    <w:tbl>
      <w:tblPr>
        <w:tblpPr w:leftFromText="180" w:rightFromText="180" w:vertAnchor="text" w:horzAnchor="margin" w:tblpY="2344"/>
        <w:tblW w:w="100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0"/>
        <w:gridCol w:w="5340"/>
      </w:tblGrid>
      <w:tr w:rsidR="00491AF7" w:rsidRPr="00491AF7" w:rsidTr="00491AF7">
        <w:trPr>
          <w:trHeight w:val="3881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91AF7" w:rsidRPr="00491AF7" w:rsidRDefault="00491AF7" w:rsidP="00111360">
            <w:pPr>
              <w:spacing w:after="200" w:line="276" w:lineRule="auto"/>
              <w:jc w:val="both"/>
              <w:rPr>
                <w:rFonts w:ascii="Arial" w:hAnsi="Arial" w:cs="Arial"/>
                <w:sz w:val="36"/>
                <w:szCs w:val="36"/>
              </w:rPr>
            </w:pPr>
            <w:r w:rsidRPr="00491AF7">
              <w:rPr>
                <w:color w:val="000000"/>
                <w:kern w:val="24"/>
                <w:sz w:val="30"/>
                <w:szCs w:val="30"/>
              </w:rPr>
              <w:t>Начало учебного года</w:t>
            </w:r>
          </w:p>
          <w:p w:rsidR="00491AF7" w:rsidRPr="00491AF7" w:rsidRDefault="00491AF7" w:rsidP="00111360">
            <w:pPr>
              <w:spacing w:after="200" w:line="276" w:lineRule="auto"/>
              <w:jc w:val="both"/>
              <w:rPr>
                <w:rFonts w:ascii="Arial" w:hAnsi="Arial" w:cs="Arial"/>
                <w:sz w:val="36"/>
                <w:szCs w:val="36"/>
              </w:rPr>
            </w:pPr>
            <w:r w:rsidRPr="00491AF7">
              <w:rPr>
                <w:color w:val="000000"/>
                <w:kern w:val="24"/>
                <w:sz w:val="30"/>
                <w:szCs w:val="30"/>
              </w:rPr>
              <w:t>Комплектование групп</w:t>
            </w:r>
          </w:p>
          <w:p w:rsidR="00491AF7" w:rsidRPr="00491AF7" w:rsidRDefault="00491AF7" w:rsidP="00111360">
            <w:pPr>
              <w:spacing w:after="200" w:line="276" w:lineRule="auto"/>
              <w:jc w:val="both"/>
              <w:rPr>
                <w:rFonts w:ascii="Arial" w:hAnsi="Arial" w:cs="Arial"/>
                <w:sz w:val="36"/>
                <w:szCs w:val="36"/>
              </w:rPr>
            </w:pPr>
            <w:r w:rsidRPr="00491AF7">
              <w:rPr>
                <w:color w:val="000000"/>
                <w:kern w:val="24"/>
                <w:sz w:val="30"/>
                <w:szCs w:val="30"/>
              </w:rPr>
              <w:t xml:space="preserve">Конец учебного года </w:t>
            </w:r>
          </w:p>
          <w:p w:rsidR="009E4634" w:rsidRDefault="00491AF7" w:rsidP="00111360">
            <w:pPr>
              <w:spacing w:after="200" w:line="276" w:lineRule="auto"/>
              <w:jc w:val="both"/>
              <w:rPr>
                <w:rFonts w:ascii="Arial" w:hAnsi="Arial" w:cs="Arial"/>
                <w:sz w:val="36"/>
                <w:szCs w:val="36"/>
              </w:rPr>
            </w:pPr>
            <w:r w:rsidRPr="00491AF7">
              <w:rPr>
                <w:color w:val="000000"/>
                <w:kern w:val="24"/>
                <w:sz w:val="30"/>
                <w:szCs w:val="30"/>
              </w:rPr>
              <w:t>Продолжительность учебного года</w:t>
            </w:r>
          </w:p>
          <w:p w:rsidR="009E4634" w:rsidRDefault="009E4634" w:rsidP="009E4634">
            <w:pPr>
              <w:rPr>
                <w:rFonts w:ascii="Arial" w:hAnsi="Arial" w:cs="Arial"/>
                <w:sz w:val="36"/>
                <w:szCs w:val="36"/>
              </w:rPr>
            </w:pPr>
          </w:p>
          <w:p w:rsidR="00491AF7" w:rsidRPr="009E4634" w:rsidRDefault="00491AF7" w:rsidP="009E4634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91AF7" w:rsidRPr="00491AF7" w:rsidRDefault="00491AF7" w:rsidP="00111360">
            <w:pPr>
              <w:numPr>
                <w:ilvl w:val="0"/>
                <w:numId w:val="32"/>
              </w:numPr>
              <w:tabs>
                <w:tab w:val="right" w:pos="1493"/>
                <w:tab w:val="right" w:pos="1714"/>
              </w:tabs>
              <w:spacing w:line="276" w:lineRule="auto"/>
              <w:ind w:left="1267"/>
              <w:contextualSpacing/>
              <w:jc w:val="both"/>
              <w:rPr>
                <w:rFonts w:ascii="Arial" w:hAnsi="Arial" w:cs="Arial"/>
                <w:sz w:val="30"/>
                <w:szCs w:val="36"/>
              </w:rPr>
            </w:pPr>
            <w:r w:rsidRPr="00491AF7">
              <w:rPr>
                <w:color w:val="000000"/>
                <w:kern w:val="24"/>
                <w:sz w:val="30"/>
                <w:szCs w:val="30"/>
              </w:rPr>
              <w:t>01.09.2022</w:t>
            </w:r>
            <w:r>
              <w:rPr>
                <w:color w:val="000000"/>
                <w:kern w:val="24"/>
                <w:sz w:val="30"/>
                <w:szCs w:val="30"/>
              </w:rPr>
              <w:t xml:space="preserve"> </w:t>
            </w:r>
            <w:r w:rsidRPr="00491AF7">
              <w:rPr>
                <w:color w:val="000000"/>
                <w:kern w:val="24"/>
                <w:sz w:val="30"/>
                <w:szCs w:val="30"/>
              </w:rPr>
              <w:t>г.</w:t>
            </w:r>
          </w:p>
          <w:p w:rsidR="008751F9" w:rsidRPr="008751F9" w:rsidRDefault="008751F9" w:rsidP="00111360">
            <w:pPr>
              <w:numPr>
                <w:ilvl w:val="0"/>
                <w:numId w:val="32"/>
              </w:numPr>
              <w:tabs>
                <w:tab w:val="right" w:pos="1493"/>
                <w:tab w:val="right" w:pos="1714"/>
              </w:tabs>
              <w:spacing w:line="276" w:lineRule="auto"/>
              <w:ind w:left="1267"/>
              <w:contextualSpacing/>
              <w:jc w:val="both"/>
              <w:rPr>
                <w:rFonts w:ascii="Arial" w:hAnsi="Arial" w:cs="Arial"/>
                <w:sz w:val="30"/>
                <w:szCs w:val="36"/>
              </w:rPr>
            </w:pPr>
            <w:r>
              <w:rPr>
                <w:color w:val="000000"/>
                <w:kern w:val="24"/>
                <w:sz w:val="30"/>
                <w:szCs w:val="30"/>
              </w:rPr>
              <w:t>до 15.09.2022 г.</w:t>
            </w:r>
          </w:p>
          <w:p w:rsidR="00491AF7" w:rsidRPr="00552DBF" w:rsidRDefault="00491AF7" w:rsidP="00111360">
            <w:pPr>
              <w:numPr>
                <w:ilvl w:val="0"/>
                <w:numId w:val="32"/>
              </w:numPr>
              <w:tabs>
                <w:tab w:val="left" w:pos="437"/>
              </w:tabs>
              <w:spacing w:line="276" w:lineRule="auto"/>
              <w:ind w:left="1267"/>
              <w:contextualSpacing/>
              <w:jc w:val="both"/>
              <w:rPr>
                <w:rFonts w:ascii="Arial" w:hAnsi="Arial" w:cs="Arial"/>
                <w:sz w:val="30"/>
                <w:szCs w:val="36"/>
              </w:rPr>
            </w:pPr>
            <w:r w:rsidRPr="00491AF7">
              <w:rPr>
                <w:color w:val="000000"/>
                <w:kern w:val="24"/>
                <w:sz w:val="30"/>
                <w:szCs w:val="30"/>
              </w:rPr>
              <w:t>31 мая 2022  г.</w:t>
            </w:r>
          </w:p>
          <w:p w:rsidR="00552DBF" w:rsidRPr="00491AF7" w:rsidRDefault="00552DBF" w:rsidP="00111360">
            <w:pPr>
              <w:tabs>
                <w:tab w:val="left" w:pos="437"/>
              </w:tabs>
              <w:spacing w:line="276" w:lineRule="auto"/>
              <w:ind w:left="1267"/>
              <w:contextualSpacing/>
              <w:jc w:val="both"/>
              <w:rPr>
                <w:rFonts w:ascii="Arial" w:hAnsi="Arial" w:cs="Arial"/>
                <w:sz w:val="30"/>
                <w:szCs w:val="36"/>
              </w:rPr>
            </w:pPr>
          </w:p>
          <w:p w:rsidR="00491AF7" w:rsidRPr="00780F00" w:rsidRDefault="00491AF7" w:rsidP="00111360">
            <w:pPr>
              <w:numPr>
                <w:ilvl w:val="0"/>
                <w:numId w:val="32"/>
              </w:numPr>
              <w:tabs>
                <w:tab w:val="left" w:pos="437"/>
              </w:tabs>
              <w:spacing w:line="276" w:lineRule="auto"/>
              <w:ind w:left="1267"/>
              <w:contextualSpacing/>
              <w:jc w:val="both"/>
              <w:rPr>
                <w:rFonts w:ascii="Arial" w:hAnsi="Arial" w:cs="Arial"/>
                <w:sz w:val="30"/>
                <w:szCs w:val="36"/>
              </w:rPr>
            </w:pPr>
            <w:r w:rsidRPr="00780F00">
              <w:rPr>
                <w:kern w:val="24"/>
                <w:sz w:val="30"/>
                <w:szCs w:val="30"/>
              </w:rPr>
              <w:t>36 недель</w:t>
            </w:r>
          </w:p>
          <w:p w:rsidR="00491AF7" w:rsidRPr="00491AF7" w:rsidRDefault="00491AF7" w:rsidP="00111360">
            <w:pPr>
              <w:tabs>
                <w:tab w:val="left" w:pos="437"/>
              </w:tabs>
              <w:spacing w:after="200" w:line="276" w:lineRule="auto"/>
              <w:ind w:left="720"/>
              <w:jc w:val="both"/>
              <w:rPr>
                <w:rFonts w:ascii="Arial" w:hAnsi="Arial" w:cs="Arial"/>
                <w:sz w:val="36"/>
                <w:szCs w:val="36"/>
              </w:rPr>
            </w:pPr>
            <w:r w:rsidRPr="00491AF7">
              <w:rPr>
                <w:color w:val="000000"/>
                <w:kern w:val="24"/>
                <w:sz w:val="30"/>
                <w:szCs w:val="30"/>
              </w:rPr>
              <w:t> </w:t>
            </w:r>
          </w:p>
        </w:tc>
      </w:tr>
    </w:tbl>
    <w:p w:rsidR="0093620C" w:rsidRDefault="00491AF7" w:rsidP="00111360">
      <w:pPr>
        <w:spacing w:after="200" w:line="276" w:lineRule="auto"/>
        <w:jc w:val="both"/>
        <w:rPr>
          <w:sz w:val="28"/>
          <w:szCs w:val="28"/>
          <w:lang w:eastAsia="en-US"/>
        </w:rPr>
      </w:pPr>
      <w:r w:rsidRPr="00491AF7">
        <w:rPr>
          <w:sz w:val="28"/>
          <w:szCs w:val="28"/>
          <w:lang w:eastAsia="en-US"/>
        </w:rPr>
        <w:t xml:space="preserve">Занятия детей в объединениях проводятся по </w:t>
      </w:r>
      <w:r>
        <w:rPr>
          <w:sz w:val="28"/>
          <w:szCs w:val="28"/>
          <w:lang w:eastAsia="en-US"/>
        </w:rPr>
        <w:t>утвержденному расписанию</w:t>
      </w:r>
      <w:r w:rsidRPr="00491AF7">
        <w:rPr>
          <w:sz w:val="28"/>
          <w:szCs w:val="28"/>
          <w:lang w:eastAsia="en-US"/>
        </w:rPr>
        <w:t>, в форме учебных занятий, экскурсий, темати</w:t>
      </w:r>
      <w:r>
        <w:rPr>
          <w:sz w:val="28"/>
          <w:szCs w:val="28"/>
          <w:lang w:eastAsia="en-US"/>
        </w:rPr>
        <w:t>ческих мероприятий, выступлений</w:t>
      </w:r>
      <w:r w:rsidRPr="00491AF7">
        <w:rPr>
          <w:sz w:val="28"/>
          <w:szCs w:val="28"/>
          <w:lang w:eastAsia="en-US"/>
        </w:rPr>
        <w:t>, работы сборных творческих групп и др. Допускается работа с группами переменного состава</w:t>
      </w:r>
      <w:r w:rsidR="00552DBF">
        <w:rPr>
          <w:sz w:val="28"/>
          <w:szCs w:val="28"/>
          <w:lang w:eastAsia="en-US"/>
        </w:rPr>
        <w:t>, уменьшение численного состава</w:t>
      </w:r>
      <w:r w:rsidR="00B268B8">
        <w:rPr>
          <w:sz w:val="28"/>
          <w:szCs w:val="28"/>
          <w:lang w:eastAsia="en-US"/>
        </w:rPr>
        <w:t>.</w:t>
      </w:r>
    </w:p>
    <w:p w:rsidR="0093620C" w:rsidRDefault="0093620C" w:rsidP="00111360">
      <w:pPr>
        <w:widowControl w:val="0"/>
        <w:suppressAutoHyphens/>
        <w:spacing w:line="276" w:lineRule="auto"/>
        <w:jc w:val="both"/>
        <w:rPr>
          <w:sz w:val="28"/>
          <w:szCs w:val="28"/>
          <w:lang w:eastAsia="en-US"/>
        </w:rPr>
      </w:pPr>
    </w:p>
    <w:p w:rsidR="00D675F6" w:rsidRDefault="00D675F6" w:rsidP="00D675F6">
      <w:pPr>
        <w:widowControl w:val="0"/>
        <w:suppressAutoHyphens/>
        <w:spacing w:line="276" w:lineRule="auto"/>
        <w:jc w:val="both"/>
        <w:rPr>
          <w:rFonts w:eastAsia="Arial Unicode MS"/>
          <w:b/>
          <w:bCs/>
          <w:color w:val="000000"/>
          <w:sz w:val="28"/>
          <w:szCs w:val="28"/>
          <w:lang w:eastAsia="en-US" w:bidi="en-US"/>
        </w:rPr>
        <w:sectPr w:rsidR="00D675F6" w:rsidSect="00552BCA">
          <w:footerReference w:type="default" r:id="rId15"/>
          <w:footerReference w:type="first" r:id="rId16"/>
          <w:pgSz w:w="11906" w:h="16838"/>
          <w:pgMar w:top="851" w:right="851" w:bottom="851" w:left="1418" w:header="170" w:footer="170" w:gutter="0"/>
          <w:cols w:space="708"/>
          <w:titlePg/>
          <w:docGrid w:linePitch="360"/>
        </w:sectPr>
      </w:pPr>
    </w:p>
    <w:p w:rsidR="00296773" w:rsidRPr="008751F9" w:rsidRDefault="008751F9" w:rsidP="00B268B8">
      <w:pPr>
        <w:widowControl w:val="0"/>
        <w:suppressAutoHyphens/>
        <w:spacing w:line="276" w:lineRule="auto"/>
        <w:rPr>
          <w:rFonts w:eastAsia="Arial Unicode MS"/>
          <w:b/>
          <w:color w:val="000000"/>
          <w:sz w:val="28"/>
          <w:szCs w:val="28"/>
          <w:lang w:eastAsia="en-US" w:bidi="en-US"/>
        </w:rPr>
      </w:pPr>
      <w:r>
        <w:rPr>
          <w:rFonts w:eastAsia="Arial Unicode MS"/>
          <w:b/>
          <w:bCs/>
          <w:color w:val="000000"/>
          <w:sz w:val="28"/>
          <w:szCs w:val="28"/>
          <w:lang w:eastAsia="en-US" w:bidi="en-US"/>
        </w:rPr>
        <w:lastRenderedPageBreak/>
        <w:t>2.2.</w:t>
      </w:r>
      <w:r>
        <w:rPr>
          <w:rFonts w:eastAsia="Arial Unicode MS"/>
          <w:b/>
          <w:bCs/>
          <w:color w:val="000000"/>
          <w:sz w:val="28"/>
          <w:szCs w:val="28"/>
          <w:lang w:eastAsia="en-US" w:bidi="en-US"/>
        </w:rPr>
        <w:tab/>
      </w:r>
      <w:r w:rsidR="00296773" w:rsidRPr="008751F9">
        <w:rPr>
          <w:rFonts w:eastAsia="Arial Unicode MS"/>
          <w:b/>
          <w:bCs/>
          <w:color w:val="000000"/>
          <w:sz w:val="28"/>
          <w:szCs w:val="28"/>
          <w:lang w:eastAsia="en-US" w:bidi="en-US"/>
        </w:rPr>
        <w:t>Условия реализации дополните</w:t>
      </w:r>
      <w:r>
        <w:rPr>
          <w:rFonts w:eastAsia="Arial Unicode MS"/>
          <w:b/>
          <w:bCs/>
          <w:color w:val="000000"/>
          <w:sz w:val="28"/>
          <w:szCs w:val="28"/>
          <w:lang w:eastAsia="en-US" w:bidi="en-US"/>
        </w:rPr>
        <w:t>льной общеразвивающей программы</w:t>
      </w:r>
    </w:p>
    <w:p w:rsidR="00296773" w:rsidRDefault="00296773" w:rsidP="00111360">
      <w:pPr>
        <w:widowControl w:val="0"/>
        <w:suppressAutoHyphens/>
        <w:spacing w:line="276" w:lineRule="auto"/>
        <w:jc w:val="both"/>
        <w:rPr>
          <w:rFonts w:eastAsia="Arial Unicode MS"/>
          <w:b/>
          <w:color w:val="000000"/>
          <w:sz w:val="28"/>
          <w:szCs w:val="28"/>
          <w:lang w:eastAsia="en-US" w:bidi="en-US"/>
        </w:rPr>
      </w:pPr>
    </w:p>
    <w:p w:rsidR="00296773" w:rsidRPr="00833068" w:rsidRDefault="00296773" w:rsidP="00111360">
      <w:pPr>
        <w:widowControl w:val="0"/>
        <w:suppressAutoHyphens/>
        <w:spacing w:line="276" w:lineRule="auto"/>
        <w:jc w:val="both"/>
        <w:rPr>
          <w:rFonts w:eastAsia="Arial Unicode MS"/>
          <w:b/>
          <w:color w:val="000000"/>
          <w:sz w:val="28"/>
          <w:szCs w:val="28"/>
          <w:lang w:eastAsia="en-US" w:bidi="en-US"/>
        </w:rPr>
      </w:pPr>
      <w:r w:rsidRPr="00833068">
        <w:rPr>
          <w:rFonts w:eastAsia="Arial Unicode MS"/>
          <w:b/>
          <w:color w:val="000000"/>
          <w:sz w:val="28"/>
          <w:szCs w:val="28"/>
          <w:lang w:eastAsia="en-US" w:bidi="en-US"/>
        </w:rPr>
        <w:t>Материально-техническое обеспечение:</w:t>
      </w:r>
    </w:p>
    <w:p w:rsidR="00296773" w:rsidRPr="00296773" w:rsidRDefault="00296773" w:rsidP="00111360">
      <w:pPr>
        <w:widowControl w:val="0"/>
        <w:suppressAutoHyphens/>
        <w:spacing w:line="276" w:lineRule="auto"/>
        <w:jc w:val="both"/>
        <w:rPr>
          <w:rFonts w:eastAsia="Arial Unicode MS"/>
          <w:color w:val="000000"/>
          <w:sz w:val="28"/>
          <w:szCs w:val="28"/>
          <w:lang w:eastAsia="en-US" w:bidi="en-US"/>
        </w:rPr>
      </w:pPr>
      <w:r w:rsidRPr="00296773">
        <w:rPr>
          <w:rFonts w:eastAsia="Arial Unicode MS"/>
          <w:color w:val="000000"/>
          <w:sz w:val="28"/>
          <w:szCs w:val="28"/>
          <w:lang w:eastAsia="en-US" w:bidi="en-US"/>
        </w:rPr>
        <w:t> Помещение для занятий – просторный,</w:t>
      </w:r>
      <w:r>
        <w:rPr>
          <w:rFonts w:eastAsia="Arial Unicode MS"/>
          <w:color w:val="000000"/>
          <w:sz w:val="28"/>
          <w:szCs w:val="28"/>
          <w:lang w:eastAsia="en-US" w:bidi="en-US"/>
        </w:rPr>
        <w:t xml:space="preserve"> хорошо проветриваемый класс со </w:t>
      </w:r>
      <w:r w:rsidRPr="00296773">
        <w:rPr>
          <w:rFonts w:eastAsia="Arial Unicode MS"/>
          <w:color w:val="000000"/>
          <w:sz w:val="28"/>
          <w:szCs w:val="28"/>
          <w:lang w:eastAsia="en-US" w:bidi="en-US"/>
        </w:rPr>
        <w:t>свободной серединой и минимальным ко</w:t>
      </w:r>
      <w:r>
        <w:rPr>
          <w:rFonts w:eastAsia="Arial Unicode MS"/>
          <w:color w:val="000000"/>
          <w:sz w:val="28"/>
          <w:szCs w:val="28"/>
          <w:lang w:eastAsia="en-US" w:bidi="en-US"/>
        </w:rPr>
        <w:t xml:space="preserve">личеством мебели, пригодной для </w:t>
      </w:r>
      <w:r w:rsidRPr="00296773">
        <w:rPr>
          <w:rFonts w:eastAsia="Arial Unicode MS"/>
          <w:color w:val="000000"/>
          <w:sz w:val="28"/>
          <w:szCs w:val="28"/>
          <w:lang w:eastAsia="en-US" w:bidi="en-US"/>
        </w:rPr>
        <w:t>ис</w:t>
      </w:r>
      <w:r>
        <w:rPr>
          <w:rFonts w:eastAsia="Arial Unicode MS"/>
          <w:color w:val="000000"/>
          <w:sz w:val="28"/>
          <w:szCs w:val="28"/>
          <w:lang w:eastAsia="en-US" w:bidi="en-US"/>
        </w:rPr>
        <w:t>пользования</w:t>
      </w:r>
      <w:r w:rsidRPr="00296773">
        <w:rPr>
          <w:rFonts w:eastAsia="Arial Unicode MS"/>
          <w:color w:val="000000"/>
          <w:sz w:val="28"/>
          <w:szCs w:val="28"/>
          <w:lang w:eastAsia="en-US" w:bidi="en-US"/>
        </w:rPr>
        <w:t>, в соответствии с нормами СанПиН.</w:t>
      </w:r>
    </w:p>
    <w:p w:rsidR="00296773" w:rsidRPr="00296773" w:rsidRDefault="00296773" w:rsidP="00111360">
      <w:pPr>
        <w:widowControl w:val="0"/>
        <w:suppressAutoHyphens/>
        <w:spacing w:line="276" w:lineRule="auto"/>
        <w:jc w:val="both"/>
        <w:rPr>
          <w:rFonts w:eastAsia="Arial Unicode MS"/>
          <w:color w:val="000000"/>
          <w:sz w:val="28"/>
          <w:szCs w:val="28"/>
          <w:lang w:eastAsia="en-US" w:bidi="en-US"/>
        </w:rPr>
      </w:pPr>
      <w:r w:rsidRPr="00296773">
        <w:rPr>
          <w:rFonts w:eastAsia="Arial Unicode MS"/>
          <w:color w:val="000000"/>
          <w:sz w:val="28"/>
          <w:szCs w:val="28"/>
          <w:lang w:eastAsia="en-US" w:bidi="en-US"/>
        </w:rPr>
        <w:t> Элементы театральной декорации (ширмы, кубы, скамейки), костюмы.</w:t>
      </w:r>
    </w:p>
    <w:p w:rsidR="00296773" w:rsidRPr="00296773" w:rsidRDefault="00296773" w:rsidP="00111360">
      <w:pPr>
        <w:widowControl w:val="0"/>
        <w:suppressAutoHyphens/>
        <w:spacing w:line="276" w:lineRule="auto"/>
        <w:jc w:val="both"/>
        <w:rPr>
          <w:rFonts w:eastAsia="Arial Unicode MS"/>
          <w:color w:val="000000"/>
          <w:sz w:val="28"/>
          <w:szCs w:val="28"/>
          <w:lang w:eastAsia="en-US" w:bidi="en-US"/>
        </w:rPr>
      </w:pPr>
      <w:r w:rsidRPr="00296773">
        <w:rPr>
          <w:rFonts w:eastAsia="Arial Unicode MS"/>
          <w:color w:val="000000"/>
          <w:sz w:val="28"/>
          <w:szCs w:val="28"/>
          <w:lang w:eastAsia="en-US" w:bidi="en-US"/>
        </w:rPr>
        <w:t> Компьютер, проектор, экран.</w:t>
      </w:r>
    </w:p>
    <w:p w:rsidR="00833068" w:rsidRPr="00296773" w:rsidRDefault="00296773" w:rsidP="00111360">
      <w:pPr>
        <w:widowControl w:val="0"/>
        <w:suppressAutoHyphens/>
        <w:spacing w:line="276" w:lineRule="auto"/>
        <w:jc w:val="both"/>
        <w:rPr>
          <w:rFonts w:eastAsia="Arial Unicode MS"/>
          <w:color w:val="000000"/>
          <w:sz w:val="28"/>
          <w:szCs w:val="28"/>
          <w:lang w:eastAsia="en-US" w:bidi="en-US"/>
        </w:rPr>
      </w:pPr>
      <w:r w:rsidRPr="00296773">
        <w:rPr>
          <w:rFonts w:eastAsia="Arial Unicode MS"/>
          <w:color w:val="000000"/>
          <w:sz w:val="28"/>
          <w:szCs w:val="28"/>
          <w:lang w:eastAsia="en-US" w:bidi="en-US"/>
        </w:rPr>
        <w:t> Звуковая аппаратура: динамики, микрофоны</w:t>
      </w:r>
    </w:p>
    <w:p w:rsidR="00296773" w:rsidRPr="00296773" w:rsidRDefault="00296773" w:rsidP="00111360">
      <w:pPr>
        <w:widowControl w:val="0"/>
        <w:suppressAutoHyphens/>
        <w:spacing w:line="276" w:lineRule="auto"/>
        <w:jc w:val="both"/>
        <w:rPr>
          <w:rFonts w:eastAsia="Arial Unicode MS"/>
          <w:color w:val="000000"/>
          <w:sz w:val="28"/>
          <w:szCs w:val="28"/>
          <w:lang w:eastAsia="en-US" w:bidi="en-US"/>
        </w:rPr>
      </w:pPr>
      <w:r w:rsidRPr="00296773">
        <w:rPr>
          <w:rFonts w:eastAsia="Arial Unicode MS"/>
          <w:color w:val="000000"/>
          <w:sz w:val="28"/>
          <w:szCs w:val="28"/>
          <w:lang w:eastAsia="en-US" w:bidi="en-US"/>
        </w:rPr>
        <w:t xml:space="preserve">Информационное обеспечение: </w:t>
      </w:r>
      <w:proofErr w:type="spellStart"/>
      <w:r w:rsidRPr="00296773">
        <w:rPr>
          <w:rFonts w:eastAsia="Arial Unicode MS"/>
          <w:color w:val="000000"/>
          <w:sz w:val="28"/>
          <w:szCs w:val="28"/>
          <w:lang w:eastAsia="en-US" w:bidi="en-US"/>
        </w:rPr>
        <w:t>интернет-ресурсы</w:t>
      </w:r>
      <w:proofErr w:type="spellEnd"/>
      <w:r w:rsidRPr="00296773">
        <w:rPr>
          <w:rFonts w:eastAsia="Arial Unicode MS"/>
          <w:color w:val="000000"/>
          <w:sz w:val="28"/>
          <w:szCs w:val="28"/>
          <w:lang w:eastAsia="en-US" w:bidi="en-US"/>
        </w:rPr>
        <w:t>, видео материал.</w:t>
      </w:r>
    </w:p>
    <w:p w:rsidR="00296773" w:rsidRDefault="00296773" w:rsidP="00111360">
      <w:pPr>
        <w:widowControl w:val="0"/>
        <w:suppressAutoHyphens/>
        <w:spacing w:line="276" w:lineRule="auto"/>
        <w:jc w:val="both"/>
        <w:rPr>
          <w:rFonts w:eastAsia="Arial Unicode MS"/>
          <w:color w:val="000000"/>
          <w:sz w:val="28"/>
          <w:szCs w:val="28"/>
          <w:lang w:eastAsia="en-US" w:bidi="en-US"/>
        </w:rPr>
      </w:pPr>
    </w:p>
    <w:p w:rsidR="00296773" w:rsidRPr="00833068" w:rsidRDefault="00296773" w:rsidP="00111360">
      <w:pPr>
        <w:widowControl w:val="0"/>
        <w:suppressAutoHyphens/>
        <w:spacing w:line="276" w:lineRule="auto"/>
        <w:jc w:val="both"/>
        <w:rPr>
          <w:rFonts w:eastAsia="Arial Unicode MS"/>
          <w:b/>
          <w:color w:val="000000"/>
          <w:sz w:val="28"/>
          <w:szCs w:val="28"/>
          <w:lang w:eastAsia="en-US" w:bidi="en-US"/>
        </w:rPr>
      </w:pPr>
      <w:r w:rsidRPr="00833068">
        <w:rPr>
          <w:rFonts w:eastAsia="Arial Unicode MS"/>
          <w:b/>
          <w:color w:val="000000"/>
          <w:sz w:val="28"/>
          <w:szCs w:val="28"/>
          <w:lang w:eastAsia="en-US" w:bidi="en-US"/>
        </w:rPr>
        <w:t>Кадровое обеспечение:</w:t>
      </w:r>
    </w:p>
    <w:p w:rsidR="00296773" w:rsidRPr="00296773" w:rsidRDefault="00296773" w:rsidP="00111360">
      <w:pPr>
        <w:widowControl w:val="0"/>
        <w:suppressAutoHyphens/>
        <w:spacing w:line="276" w:lineRule="auto"/>
        <w:jc w:val="both"/>
        <w:rPr>
          <w:rFonts w:eastAsia="Arial Unicode MS"/>
          <w:color w:val="000000"/>
          <w:sz w:val="28"/>
          <w:szCs w:val="28"/>
          <w:lang w:eastAsia="en-US" w:bidi="en-US"/>
        </w:rPr>
      </w:pPr>
      <w:r w:rsidRPr="00296773">
        <w:rPr>
          <w:rFonts w:eastAsia="Arial Unicode MS"/>
          <w:color w:val="000000"/>
          <w:sz w:val="28"/>
          <w:szCs w:val="28"/>
          <w:lang w:eastAsia="en-US" w:bidi="en-US"/>
        </w:rPr>
        <w:t>Согласно профессиональному ста</w:t>
      </w:r>
      <w:r>
        <w:rPr>
          <w:rFonts w:eastAsia="Arial Unicode MS"/>
          <w:color w:val="000000"/>
          <w:sz w:val="28"/>
          <w:szCs w:val="28"/>
          <w:lang w:eastAsia="en-US" w:bidi="en-US"/>
        </w:rPr>
        <w:t xml:space="preserve">ндарту «Педагог дополнительного </w:t>
      </w:r>
      <w:r w:rsidRPr="00296773">
        <w:rPr>
          <w:rFonts w:eastAsia="Arial Unicode MS"/>
          <w:color w:val="000000"/>
          <w:sz w:val="28"/>
          <w:szCs w:val="28"/>
          <w:lang w:eastAsia="en-US" w:bidi="en-US"/>
        </w:rPr>
        <w:t>образования учащихся и взрослых» по данной п</w:t>
      </w:r>
      <w:r>
        <w:rPr>
          <w:rFonts w:eastAsia="Arial Unicode MS"/>
          <w:color w:val="000000"/>
          <w:sz w:val="28"/>
          <w:szCs w:val="28"/>
          <w:lang w:eastAsia="en-US" w:bidi="en-US"/>
        </w:rPr>
        <w:t xml:space="preserve">рограмме может работать педагог </w:t>
      </w:r>
      <w:r w:rsidRPr="00296773">
        <w:rPr>
          <w:rFonts w:eastAsia="Arial Unicode MS"/>
          <w:color w:val="000000"/>
          <w:sz w:val="28"/>
          <w:szCs w:val="28"/>
          <w:lang w:eastAsia="en-US" w:bidi="en-US"/>
        </w:rPr>
        <w:t>дополнительного образования с уровнем образования и квалификации,</w:t>
      </w:r>
    </w:p>
    <w:p w:rsidR="00296773" w:rsidRDefault="00296773" w:rsidP="00111360">
      <w:pPr>
        <w:widowControl w:val="0"/>
        <w:suppressAutoHyphens/>
        <w:spacing w:line="276" w:lineRule="auto"/>
        <w:jc w:val="both"/>
        <w:rPr>
          <w:rFonts w:eastAsia="Arial Unicode MS"/>
          <w:color w:val="000000"/>
          <w:sz w:val="28"/>
          <w:szCs w:val="28"/>
          <w:lang w:eastAsia="en-US" w:bidi="en-US"/>
        </w:rPr>
      </w:pPr>
      <w:r w:rsidRPr="00296773">
        <w:rPr>
          <w:rFonts w:eastAsia="Arial Unicode MS"/>
          <w:color w:val="000000"/>
          <w:sz w:val="28"/>
          <w:szCs w:val="28"/>
          <w:lang w:eastAsia="en-US" w:bidi="en-US"/>
        </w:rPr>
        <w:t>соответствующим обозначениям таблицы пункта 2 Профес</w:t>
      </w:r>
      <w:r>
        <w:rPr>
          <w:rFonts w:eastAsia="Arial Unicode MS"/>
          <w:color w:val="000000"/>
          <w:sz w:val="28"/>
          <w:szCs w:val="28"/>
          <w:lang w:eastAsia="en-US" w:bidi="en-US"/>
        </w:rPr>
        <w:t xml:space="preserve">сионального стандарта </w:t>
      </w:r>
      <w:r w:rsidRPr="00296773">
        <w:rPr>
          <w:rFonts w:eastAsia="Arial Unicode MS"/>
          <w:color w:val="000000"/>
          <w:sz w:val="28"/>
          <w:szCs w:val="28"/>
          <w:lang w:eastAsia="en-US" w:bidi="en-US"/>
        </w:rPr>
        <w:t>(Описание трудовых функций, входящих в профес</w:t>
      </w:r>
      <w:r>
        <w:rPr>
          <w:rFonts w:eastAsia="Arial Unicode MS"/>
          <w:color w:val="000000"/>
          <w:sz w:val="28"/>
          <w:szCs w:val="28"/>
          <w:lang w:eastAsia="en-US" w:bidi="en-US"/>
        </w:rPr>
        <w:t xml:space="preserve">сиональный стандарт), а именно: </w:t>
      </w:r>
      <w:r w:rsidRPr="00296773">
        <w:rPr>
          <w:rFonts w:eastAsia="Arial Unicode MS"/>
          <w:color w:val="000000"/>
          <w:sz w:val="28"/>
          <w:szCs w:val="28"/>
          <w:lang w:eastAsia="en-US" w:bidi="en-US"/>
        </w:rPr>
        <w:t>коды</w:t>
      </w:r>
      <w:proofErr w:type="gramStart"/>
      <w:r w:rsidRPr="00296773">
        <w:rPr>
          <w:rFonts w:eastAsia="Arial Unicode MS"/>
          <w:color w:val="000000"/>
          <w:sz w:val="28"/>
          <w:szCs w:val="28"/>
          <w:lang w:eastAsia="en-US" w:bidi="en-US"/>
        </w:rPr>
        <w:t xml:space="preserve"> А</w:t>
      </w:r>
      <w:proofErr w:type="gramEnd"/>
      <w:r w:rsidRPr="00296773">
        <w:rPr>
          <w:rFonts w:eastAsia="Arial Unicode MS"/>
          <w:color w:val="000000"/>
          <w:sz w:val="28"/>
          <w:szCs w:val="28"/>
          <w:lang w:eastAsia="en-US" w:bidi="en-US"/>
        </w:rPr>
        <w:t xml:space="preserve"> и В с уровнями квалификации 6.</w:t>
      </w:r>
      <w:r w:rsidRPr="00296773">
        <w:rPr>
          <w:rFonts w:eastAsia="Arial Unicode MS"/>
          <w:color w:val="000000"/>
          <w:sz w:val="28"/>
          <w:szCs w:val="28"/>
          <w:lang w:eastAsia="en-US" w:bidi="en-US"/>
        </w:rPr>
        <w:cr/>
      </w:r>
    </w:p>
    <w:p w:rsidR="00111360" w:rsidRDefault="00111360" w:rsidP="00111360">
      <w:pPr>
        <w:widowControl w:val="0"/>
        <w:suppressAutoHyphens/>
        <w:spacing w:line="276" w:lineRule="auto"/>
        <w:jc w:val="both"/>
        <w:rPr>
          <w:rFonts w:eastAsia="Arial Unicode MS"/>
          <w:b/>
          <w:color w:val="000000"/>
          <w:sz w:val="28"/>
          <w:szCs w:val="28"/>
          <w:lang w:eastAsia="en-US" w:bidi="en-US"/>
        </w:rPr>
      </w:pPr>
    </w:p>
    <w:p w:rsidR="00296773" w:rsidRPr="00833068" w:rsidRDefault="00296773" w:rsidP="00111360">
      <w:pPr>
        <w:widowControl w:val="0"/>
        <w:suppressAutoHyphens/>
        <w:spacing w:line="276" w:lineRule="auto"/>
        <w:jc w:val="both"/>
        <w:rPr>
          <w:rFonts w:eastAsia="Arial Unicode MS"/>
          <w:b/>
          <w:color w:val="000000"/>
          <w:sz w:val="28"/>
          <w:szCs w:val="28"/>
          <w:lang w:eastAsia="en-US" w:bidi="en-US"/>
        </w:rPr>
      </w:pPr>
      <w:r w:rsidRPr="00833068">
        <w:rPr>
          <w:rFonts w:eastAsia="Arial Unicode MS"/>
          <w:b/>
          <w:color w:val="000000"/>
          <w:sz w:val="28"/>
          <w:szCs w:val="28"/>
          <w:lang w:eastAsia="en-US" w:bidi="en-US"/>
        </w:rPr>
        <w:t>Методическое обеспечение программы:</w:t>
      </w:r>
    </w:p>
    <w:p w:rsidR="00296773" w:rsidRPr="00296773" w:rsidRDefault="00296773" w:rsidP="00111360">
      <w:pPr>
        <w:widowControl w:val="0"/>
        <w:suppressAutoHyphens/>
        <w:spacing w:line="276" w:lineRule="auto"/>
        <w:jc w:val="both"/>
        <w:rPr>
          <w:rFonts w:eastAsia="Arial Unicode MS"/>
          <w:color w:val="000000"/>
          <w:sz w:val="28"/>
          <w:szCs w:val="28"/>
          <w:lang w:eastAsia="en-US" w:bidi="en-US"/>
        </w:rPr>
      </w:pPr>
      <w:r w:rsidRPr="00296773">
        <w:rPr>
          <w:rFonts w:eastAsia="Arial Unicode MS"/>
          <w:color w:val="000000"/>
          <w:sz w:val="28"/>
          <w:szCs w:val="28"/>
          <w:lang w:eastAsia="en-US" w:bidi="en-US"/>
        </w:rPr>
        <w:t>• Наглядные пособия (иллюстрации, табли</w:t>
      </w:r>
      <w:r>
        <w:rPr>
          <w:rFonts w:eastAsia="Arial Unicode MS"/>
          <w:color w:val="000000"/>
          <w:sz w:val="28"/>
          <w:szCs w:val="28"/>
          <w:lang w:eastAsia="en-US" w:bidi="en-US"/>
        </w:rPr>
        <w:t xml:space="preserve">цы, видеоматериал, презентации, </w:t>
      </w:r>
      <w:r w:rsidRPr="00296773">
        <w:rPr>
          <w:rFonts w:eastAsia="Arial Unicode MS"/>
          <w:color w:val="000000"/>
          <w:sz w:val="28"/>
          <w:szCs w:val="28"/>
          <w:lang w:eastAsia="en-US" w:bidi="en-US"/>
        </w:rPr>
        <w:t>фонограммы, карточки для заданий).</w:t>
      </w:r>
    </w:p>
    <w:p w:rsidR="00296773" w:rsidRPr="00296773" w:rsidRDefault="00296773" w:rsidP="00111360">
      <w:pPr>
        <w:widowControl w:val="0"/>
        <w:suppressAutoHyphens/>
        <w:spacing w:line="276" w:lineRule="auto"/>
        <w:jc w:val="both"/>
        <w:rPr>
          <w:rFonts w:eastAsia="Arial Unicode MS"/>
          <w:color w:val="000000"/>
          <w:sz w:val="28"/>
          <w:szCs w:val="28"/>
          <w:lang w:eastAsia="en-US" w:bidi="en-US"/>
        </w:rPr>
      </w:pPr>
      <w:r w:rsidRPr="00296773">
        <w:rPr>
          <w:rFonts w:eastAsia="Arial Unicode MS"/>
          <w:color w:val="000000"/>
          <w:sz w:val="28"/>
          <w:szCs w:val="28"/>
          <w:lang w:eastAsia="en-US" w:bidi="en-US"/>
        </w:rPr>
        <w:t xml:space="preserve">• Музыкальная фонотека: классическая и </w:t>
      </w:r>
      <w:r>
        <w:rPr>
          <w:rFonts w:eastAsia="Arial Unicode MS"/>
          <w:color w:val="000000"/>
          <w:sz w:val="28"/>
          <w:szCs w:val="28"/>
          <w:lang w:eastAsia="en-US" w:bidi="en-US"/>
        </w:rPr>
        <w:t xml:space="preserve">современная музыка, театральные </w:t>
      </w:r>
      <w:r w:rsidRPr="00296773">
        <w:rPr>
          <w:rFonts w:eastAsia="Arial Unicode MS"/>
          <w:color w:val="000000"/>
          <w:sz w:val="28"/>
          <w:szCs w:val="28"/>
          <w:lang w:eastAsia="en-US" w:bidi="en-US"/>
        </w:rPr>
        <w:t xml:space="preserve">шумы и звуки, звуки природы, </w:t>
      </w:r>
      <w:proofErr w:type="spellStart"/>
      <w:r w:rsidRPr="00296773">
        <w:rPr>
          <w:rFonts w:eastAsia="Arial Unicode MS"/>
          <w:color w:val="000000"/>
          <w:sz w:val="28"/>
          <w:szCs w:val="28"/>
          <w:lang w:eastAsia="en-US" w:bidi="en-US"/>
        </w:rPr>
        <w:t>аудиотеатр</w:t>
      </w:r>
      <w:proofErr w:type="spellEnd"/>
      <w:r w:rsidRPr="00296773">
        <w:rPr>
          <w:rFonts w:eastAsia="Arial Unicode MS"/>
          <w:color w:val="000000"/>
          <w:sz w:val="28"/>
          <w:szCs w:val="28"/>
          <w:lang w:eastAsia="en-US" w:bidi="en-US"/>
        </w:rPr>
        <w:t>.</w:t>
      </w:r>
    </w:p>
    <w:p w:rsidR="00296773" w:rsidRPr="00296773" w:rsidRDefault="00296773" w:rsidP="00111360">
      <w:pPr>
        <w:widowControl w:val="0"/>
        <w:suppressAutoHyphens/>
        <w:spacing w:line="276" w:lineRule="auto"/>
        <w:jc w:val="both"/>
        <w:rPr>
          <w:rFonts w:eastAsia="Arial Unicode MS"/>
          <w:color w:val="000000"/>
          <w:sz w:val="28"/>
          <w:szCs w:val="28"/>
          <w:lang w:eastAsia="en-US" w:bidi="en-US"/>
        </w:rPr>
      </w:pPr>
      <w:r w:rsidRPr="00296773">
        <w:rPr>
          <w:rFonts w:eastAsia="Arial Unicode MS"/>
          <w:color w:val="000000"/>
          <w:sz w:val="28"/>
          <w:szCs w:val="28"/>
          <w:lang w:eastAsia="en-US" w:bidi="en-US"/>
        </w:rPr>
        <w:t>• Видеотека: записи спектаклей.</w:t>
      </w:r>
    </w:p>
    <w:p w:rsidR="00296773" w:rsidRPr="00296773" w:rsidRDefault="00296773" w:rsidP="00111360">
      <w:pPr>
        <w:widowControl w:val="0"/>
        <w:suppressAutoHyphens/>
        <w:spacing w:line="276" w:lineRule="auto"/>
        <w:jc w:val="both"/>
        <w:rPr>
          <w:rFonts w:eastAsia="Arial Unicode MS"/>
          <w:color w:val="000000"/>
          <w:sz w:val="28"/>
          <w:szCs w:val="28"/>
          <w:lang w:eastAsia="en-US" w:bidi="en-US"/>
        </w:rPr>
      </w:pPr>
      <w:r w:rsidRPr="00296773">
        <w:rPr>
          <w:rFonts w:eastAsia="Arial Unicode MS"/>
          <w:color w:val="000000"/>
          <w:sz w:val="28"/>
          <w:szCs w:val="28"/>
          <w:lang w:eastAsia="en-US" w:bidi="en-US"/>
        </w:rPr>
        <w:t>• Методическая копилка (разработки занятий, сценарии и т.д.)</w:t>
      </w:r>
    </w:p>
    <w:p w:rsidR="001D5195" w:rsidRDefault="001D5195" w:rsidP="00111360">
      <w:pPr>
        <w:widowControl w:val="0"/>
        <w:suppressAutoHyphens/>
        <w:spacing w:line="276" w:lineRule="auto"/>
        <w:jc w:val="both"/>
        <w:rPr>
          <w:rFonts w:eastAsia="Arial Unicode MS"/>
          <w:color w:val="000000"/>
          <w:sz w:val="28"/>
          <w:szCs w:val="28"/>
          <w:lang w:eastAsia="en-US" w:bidi="en-US"/>
        </w:rPr>
      </w:pPr>
    </w:p>
    <w:p w:rsidR="00296773" w:rsidRPr="00296773" w:rsidRDefault="00296773" w:rsidP="00111360">
      <w:pPr>
        <w:widowControl w:val="0"/>
        <w:suppressAutoHyphens/>
        <w:spacing w:line="276" w:lineRule="auto"/>
        <w:jc w:val="both"/>
        <w:rPr>
          <w:rFonts w:eastAsia="Arial Unicode MS"/>
          <w:color w:val="000000"/>
          <w:sz w:val="28"/>
          <w:szCs w:val="28"/>
          <w:lang w:eastAsia="en-US" w:bidi="en-US"/>
        </w:rPr>
      </w:pPr>
      <w:r w:rsidRPr="00296773">
        <w:rPr>
          <w:rFonts w:eastAsia="Arial Unicode MS"/>
          <w:color w:val="000000"/>
          <w:sz w:val="28"/>
          <w:szCs w:val="28"/>
          <w:lang w:eastAsia="en-US" w:bidi="en-US"/>
        </w:rPr>
        <w:t>В основном, проводятся практические занятия, которые строятся в форме театральных постановок, вокальных и танцевальных номеров, подготовки к различным праздникам, литературно-музыкальных композиций.</w:t>
      </w:r>
      <w:r w:rsidR="001D5195">
        <w:rPr>
          <w:rFonts w:eastAsia="Arial Unicode MS"/>
          <w:color w:val="000000"/>
          <w:sz w:val="28"/>
          <w:szCs w:val="28"/>
          <w:lang w:eastAsia="en-US" w:bidi="en-US"/>
        </w:rPr>
        <w:t xml:space="preserve"> </w:t>
      </w:r>
      <w:r w:rsidRPr="00296773">
        <w:rPr>
          <w:rFonts w:eastAsia="Arial Unicode MS"/>
          <w:color w:val="000000"/>
          <w:sz w:val="28"/>
          <w:szCs w:val="28"/>
          <w:lang w:eastAsia="en-US" w:bidi="en-US"/>
        </w:rPr>
        <w:t>Вместе с детьми разрабатываются сценарии новогодних сказок-спектаклей, концертов, праздников.</w:t>
      </w:r>
    </w:p>
    <w:p w:rsidR="00296773" w:rsidRPr="00296773" w:rsidRDefault="00296773" w:rsidP="00111360">
      <w:pPr>
        <w:widowControl w:val="0"/>
        <w:suppressAutoHyphens/>
        <w:spacing w:line="276" w:lineRule="auto"/>
        <w:jc w:val="both"/>
        <w:rPr>
          <w:rFonts w:eastAsia="Arial Unicode MS"/>
          <w:color w:val="000000"/>
          <w:sz w:val="28"/>
          <w:szCs w:val="28"/>
          <w:lang w:eastAsia="en-US" w:bidi="en-US"/>
        </w:rPr>
      </w:pPr>
      <w:r w:rsidRPr="00296773">
        <w:rPr>
          <w:rFonts w:eastAsia="Arial Unicode MS"/>
          <w:color w:val="000000"/>
          <w:sz w:val="28"/>
          <w:szCs w:val="28"/>
          <w:lang w:eastAsia="en-US" w:bidi="en-US"/>
        </w:rPr>
        <w:t>В процессе занятий театрального кружка ребята приобретает знания о театральном и музыкальном искусстве; учиться правильно и красиво говорить, читать стихотворные тексты, уметь читать и создавать сценарии различных сценок.</w:t>
      </w:r>
    </w:p>
    <w:p w:rsidR="00296773" w:rsidRPr="00296773" w:rsidRDefault="00296773" w:rsidP="00111360">
      <w:pPr>
        <w:widowControl w:val="0"/>
        <w:suppressAutoHyphens/>
        <w:spacing w:line="276" w:lineRule="auto"/>
        <w:jc w:val="both"/>
        <w:rPr>
          <w:rFonts w:eastAsia="Arial Unicode MS"/>
          <w:color w:val="000000"/>
          <w:sz w:val="28"/>
          <w:szCs w:val="28"/>
          <w:lang w:eastAsia="en-US" w:bidi="en-US"/>
        </w:rPr>
      </w:pPr>
      <w:r w:rsidRPr="00296773">
        <w:rPr>
          <w:rFonts w:eastAsia="Arial Unicode MS"/>
          <w:color w:val="000000"/>
          <w:sz w:val="28"/>
          <w:szCs w:val="28"/>
          <w:lang w:eastAsia="en-US" w:bidi="en-US"/>
        </w:rPr>
        <w:t>В ходе репетиционной деятельности ребята получают навыки работы на сцене, познают культуру выступления, поведения на сцене, в ходе выступлений учатся импровизации.</w:t>
      </w:r>
    </w:p>
    <w:p w:rsidR="00296773" w:rsidRPr="00296773" w:rsidRDefault="00296773" w:rsidP="00111360">
      <w:pPr>
        <w:widowControl w:val="0"/>
        <w:suppressAutoHyphens/>
        <w:spacing w:line="276" w:lineRule="auto"/>
        <w:jc w:val="both"/>
        <w:rPr>
          <w:rFonts w:eastAsia="Arial Unicode MS"/>
          <w:color w:val="000000"/>
          <w:sz w:val="28"/>
          <w:szCs w:val="28"/>
          <w:lang w:eastAsia="en-US" w:bidi="en-US"/>
        </w:rPr>
      </w:pPr>
      <w:r w:rsidRPr="00296773">
        <w:rPr>
          <w:rFonts w:eastAsia="Arial Unicode MS"/>
          <w:color w:val="000000"/>
          <w:sz w:val="28"/>
          <w:szCs w:val="28"/>
          <w:lang w:eastAsia="en-US" w:bidi="en-US"/>
        </w:rPr>
        <w:t xml:space="preserve">В ходе индивидуальных занятий в малых группах ребята получают навыки </w:t>
      </w:r>
      <w:r w:rsidRPr="00296773">
        <w:rPr>
          <w:rFonts w:eastAsia="Arial Unicode MS"/>
          <w:color w:val="000000"/>
          <w:sz w:val="28"/>
          <w:szCs w:val="28"/>
          <w:lang w:eastAsia="en-US" w:bidi="en-US"/>
        </w:rPr>
        <w:lastRenderedPageBreak/>
        <w:t>работы над художественным образом, учатся улавливать особенности той или иной роли. Учатся искусству перевоплощения с помощью участия в создании элементов декораций и костюмов.</w:t>
      </w:r>
    </w:p>
    <w:p w:rsidR="00296773" w:rsidRPr="00296773" w:rsidRDefault="00296773" w:rsidP="00111360">
      <w:pPr>
        <w:widowControl w:val="0"/>
        <w:suppressAutoHyphens/>
        <w:spacing w:line="276" w:lineRule="auto"/>
        <w:jc w:val="both"/>
        <w:rPr>
          <w:rFonts w:eastAsia="Arial Unicode MS"/>
          <w:color w:val="000000"/>
          <w:sz w:val="28"/>
          <w:szCs w:val="28"/>
          <w:lang w:eastAsia="en-US" w:bidi="en-US"/>
        </w:rPr>
      </w:pPr>
      <w:r w:rsidRPr="00296773">
        <w:rPr>
          <w:rFonts w:eastAsia="Arial Unicode MS"/>
          <w:color w:val="000000"/>
          <w:sz w:val="28"/>
          <w:szCs w:val="28"/>
          <w:lang w:eastAsia="en-US" w:bidi="en-US"/>
        </w:rPr>
        <w:t xml:space="preserve">В ходе общения и целенаправленной совместной деятельности ребята получают и развивают в себе навыки делового и неформального </w:t>
      </w:r>
      <w:proofErr w:type="gramStart"/>
      <w:r w:rsidRPr="00296773">
        <w:rPr>
          <w:rFonts w:eastAsia="Arial Unicode MS"/>
          <w:color w:val="000000"/>
          <w:sz w:val="28"/>
          <w:szCs w:val="28"/>
          <w:lang w:eastAsia="en-US" w:bidi="en-US"/>
        </w:rPr>
        <w:t>общения</w:t>
      </w:r>
      <w:proofErr w:type="gramEnd"/>
      <w:r w:rsidRPr="00296773">
        <w:rPr>
          <w:rFonts w:eastAsia="Arial Unicode MS"/>
          <w:color w:val="000000"/>
          <w:sz w:val="28"/>
          <w:szCs w:val="28"/>
          <w:lang w:eastAsia="en-US" w:bidi="en-US"/>
        </w:rPr>
        <w:t xml:space="preserve"> как в малых группах, так и в коллективе в целом, получают опыт общения в разных социальных ролях, опыт публичных выступлений перед различной аудиторией.</w:t>
      </w:r>
    </w:p>
    <w:p w:rsidR="00296773" w:rsidRPr="00296773" w:rsidRDefault="00296773" w:rsidP="00111360">
      <w:pPr>
        <w:widowControl w:val="0"/>
        <w:suppressAutoHyphens/>
        <w:spacing w:line="276" w:lineRule="auto"/>
        <w:jc w:val="both"/>
        <w:rPr>
          <w:rFonts w:eastAsia="Arial Unicode MS"/>
          <w:color w:val="000000"/>
          <w:sz w:val="28"/>
          <w:szCs w:val="28"/>
          <w:lang w:eastAsia="en-US" w:bidi="en-US"/>
        </w:rPr>
      </w:pPr>
      <w:r w:rsidRPr="00296773">
        <w:rPr>
          <w:rFonts w:eastAsia="Arial Unicode MS"/>
          <w:color w:val="000000"/>
          <w:sz w:val="28"/>
          <w:szCs w:val="28"/>
          <w:lang w:eastAsia="en-US" w:bidi="en-US"/>
        </w:rPr>
        <w:t>Воспитательная и творческая работа через работу в малых группах, через творчество и сотворчество воздействует на личность, способствует ее становлению и развитию.</w:t>
      </w:r>
    </w:p>
    <w:p w:rsidR="00552DBF" w:rsidRDefault="00552DBF" w:rsidP="00111360">
      <w:pPr>
        <w:widowControl w:val="0"/>
        <w:suppressAutoHyphens/>
        <w:spacing w:line="276" w:lineRule="auto"/>
        <w:jc w:val="both"/>
        <w:rPr>
          <w:rFonts w:eastAsia="Arial Unicode MS"/>
          <w:b/>
          <w:bCs/>
          <w:color w:val="000000"/>
          <w:sz w:val="28"/>
          <w:szCs w:val="28"/>
          <w:lang w:eastAsia="en-US" w:bidi="en-US"/>
        </w:rPr>
      </w:pPr>
    </w:p>
    <w:p w:rsidR="00296773" w:rsidRPr="00833068" w:rsidRDefault="00296773" w:rsidP="00111360">
      <w:pPr>
        <w:widowControl w:val="0"/>
        <w:suppressAutoHyphens/>
        <w:spacing w:line="276" w:lineRule="auto"/>
        <w:jc w:val="both"/>
        <w:rPr>
          <w:rFonts w:eastAsia="Arial Unicode MS"/>
          <w:b/>
          <w:color w:val="000000"/>
          <w:sz w:val="28"/>
          <w:szCs w:val="28"/>
          <w:lang w:eastAsia="en-US" w:bidi="en-US"/>
        </w:rPr>
      </w:pPr>
      <w:r w:rsidRPr="00833068">
        <w:rPr>
          <w:rFonts w:eastAsia="Arial Unicode MS"/>
          <w:b/>
          <w:bCs/>
          <w:color w:val="000000"/>
          <w:sz w:val="28"/>
          <w:szCs w:val="28"/>
          <w:lang w:eastAsia="en-US" w:bidi="en-US"/>
        </w:rPr>
        <w:t>Основными методами реализации данной программы можно считать:</w:t>
      </w:r>
    </w:p>
    <w:p w:rsidR="00296773" w:rsidRPr="00296773" w:rsidRDefault="00296773" w:rsidP="00111360">
      <w:pPr>
        <w:widowControl w:val="0"/>
        <w:suppressAutoHyphens/>
        <w:spacing w:line="276" w:lineRule="auto"/>
        <w:jc w:val="both"/>
        <w:rPr>
          <w:rFonts w:eastAsia="Arial Unicode MS"/>
          <w:color w:val="000000"/>
          <w:sz w:val="28"/>
          <w:szCs w:val="28"/>
          <w:lang w:eastAsia="en-US" w:bidi="en-US"/>
        </w:rPr>
      </w:pPr>
      <w:r w:rsidRPr="00296773">
        <w:rPr>
          <w:rFonts w:eastAsia="Arial Unicode MS"/>
          <w:color w:val="000000"/>
          <w:sz w:val="28"/>
          <w:szCs w:val="28"/>
          <w:lang w:eastAsia="en-US" w:bidi="en-US"/>
        </w:rPr>
        <w:t>- метод театрализации;</w:t>
      </w:r>
    </w:p>
    <w:p w:rsidR="00296773" w:rsidRPr="00296773" w:rsidRDefault="00296773" w:rsidP="00111360">
      <w:pPr>
        <w:widowControl w:val="0"/>
        <w:suppressAutoHyphens/>
        <w:spacing w:line="276" w:lineRule="auto"/>
        <w:jc w:val="both"/>
        <w:rPr>
          <w:rFonts w:eastAsia="Arial Unicode MS"/>
          <w:color w:val="000000"/>
          <w:sz w:val="28"/>
          <w:szCs w:val="28"/>
          <w:lang w:eastAsia="en-US" w:bidi="en-US"/>
        </w:rPr>
      </w:pPr>
      <w:r w:rsidRPr="00296773">
        <w:rPr>
          <w:rFonts w:eastAsia="Arial Unicode MS"/>
          <w:color w:val="000000"/>
          <w:sz w:val="28"/>
          <w:szCs w:val="28"/>
          <w:lang w:eastAsia="en-US" w:bidi="en-US"/>
        </w:rPr>
        <w:t>- метод эмоциональной драматургии;</w:t>
      </w:r>
    </w:p>
    <w:p w:rsidR="00296773" w:rsidRPr="00296773" w:rsidRDefault="00296773" w:rsidP="00111360">
      <w:pPr>
        <w:widowControl w:val="0"/>
        <w:suppressAutoHyphens/>
        <w:spacing w:line="276" w:lineRule="auto"/>
        <w:jc w:val="both"/>
        <w:rPr>
          <w:rFonts w:eastAsia="Arial Unicode MS"/>
          <w:color w:val="000000"/>
          <w:sz w:val="28"/>
          <w:szCs w:val="28"/>
          <w:lang w:eastAsia="en-US" w:bidi="en-US"/>
        </w:rPr>
      </w:pPr>
      <w:r w:rsidRPr="00296773">
        <w:rPr>
          <w:rFonts w:eastAsia="Arial Unicode MS"/>
          <w:color w:val="000000"/>
          <w:sz w:val="28"/>
          <w:szCs w:val="28"/>
          <w:lang w:eastAsia="en-US" w:bidi="en-US"/>
        </w:rPr>
        <w:t xml:space="preserve">-метод работы «от </w:t>
      </w:r>
      <w:proofErr w:type="gramStart"/>
      <w:r w:rsidRPr="00296773">
        <w:rPr>
          <w:rFonts w:eastAsia="Arial Unicode MS"/>
          <w:color w:val="000000"/>
          <w:sz w:val="28"/>
          <w:szCs w:val="28"/>
          <w:lang w:eastAsia="en-US" w:bidi="en-US"/>
        </w:rPr>
        <w:t>простого</w:t>
      </w:r>
      <w:proofErr w:type="gramEnd"/>
      <w:r w:rsidRPr="00296773">
        <w:rPr>
          <w:rFonts w:eastAsia="Arial Unicode MS"/>
          <w:color w:val="000000"/>
          <w:sz w:val="28"/>
          <w:szCs w:val="28"/>
          <w:lang w:eastAsia="en-US" w:bidi="en-US"/>
        </w:rPr>
        <w:t xml:space="preserve"> к сложному»;</w:t>
      </w:r>
    </w:p>
    <w:p w:rsidR="00296773" w:rsidRPr="00296773" w:rsidRDefault="00296773" w:rsidP="00111360">
      <w:pPr>
        <w:widowControl w:val="0"/>
        <w:suppressAutoHyphens/>
        <w:spacing w:line="276" w:lineRule="auto"/>
        <w:jc w:val="both"/>
        <w:rPr>
          <w:rFonts w:eastAsia="Arial Unicode MS"/>
          <w:color w:val="000000"/>
          <w:sz w:val="28"/>
          <w:szCs w:val="28"/>
          <w:lang w:eastAsia="en-US" w:bidi="en-US"/>
        </w:rPr>
      </w:pPr>
      <w:r w:rsidRPr="00296773">
        <w:rPr>
          <w:rFonts w:eastAsia="Arial Unicode MS"/>
          <w:color w:val="000000"/>
          <w:sz w:val="28"/>
          <w:szCs w:val="28"/>
          <w:lang w:eastAsia="en-US" w:bidi="en-US"/>
        </w:rPr>
        <w:t>- игру.</w:t>
      </w:r>
    </w:p>
    <w:p w:rsidR="00296773" w:rsidRPr="00296773" w:rsidRDefault="00296773" w:rsidP="00111360">
      <w:pPr>
        <w:widowControl w:val="0"/>
        <w:suppressAutoHyphens/>
        <w:spacing w:line="276" w:lineRule="auto"/>
        <w:jc w:val="both"/>
        <w:rPr>
          <w:rFonts w:eastAsia="Arial Unicode MS"/>
          <w:color w:val="000000"/>
          <w:sz w:val="28"/>
          <w:szCs w:val="28"/>
          <w:lang w:eastAsia="en-US" w:bidi="en-US"/>
        </w:rPr>
      </w:pPr>
      <w:r w:rsidRPr="00296773">
        <w:rPr>
          <w:rFonts w:eastAsia="Arial Unicode MS"/>
          <w:color w:val="000000"/>
          <w:sz w:val="28"/>
          <w:szCs w:val="28"/>
          <w:lang w:eastAsia="en-US" w:bidi="en-US"/>
        </w:rPr>
        <w:t>Суть метода театрализации состоит в соединении звуков, цвета, мелодий, интонаций в пространстве и времени, раскрывающих образ в разных вариациях. Благодаря своей социально-педагогической и художественной направленности театрализация выступает одновременно как социально-художественная обработка жизненного материала и особая организация поведения и действия личности в условиях досуга.</w:t>
      </w:r>
    </w:p>
    <w:p w:rsidR="00552DBF" w:rsidRDefault="00552DBF" w:rsidP="00111360">
      <w:pPr>
        <w:widowControl w:val="0"/>
        <w:suppressAutoHyphens/>
        <w:spacing w:line="276" w:lineRule="auto"/>
        <w:jc w:val="both"/>
        <w:rPr>
          <w:rFonts w:eastAsia="Arial Unicode MS"/>
          <w:bCs/>
          <w:color w:val="000000"/>
          <w:sz w:val="28"/>
          <w:szCs w:val="28"/>
          <w:lang w:eastAsia="en-US" w:bidi="en-US"/>
        </w:rPr>
      </w:pPr>
    </w:p>
    <w:p w:rsidR="00296773" w:rsidRPr="00833068" w:rsidRDefault="00031720" w:rsidP="00111360">
      <w:pPr>
        <w:widowControl w:val="0"/>
        <w:suppressAutoHyphens/>
        <w:spacing w:line="276" w:lineRule="auto"/>
        <w:jc w:val="both"/>
        <w:rPr>
          <w:rFonts w:eastAsia="Arial Unicode MS"/>
          <w:b/>
          <w:color w:val="000000"/>
          <w:sz w:val="28"/>
          <w:szCs w:val="28"/>
          <w:lang w:eastAsia="en-US" w:bidi="en-US"/>
        </w:rPr>
      </w:pPr>
      <w:r>
        <w:rPr>
          <w:rFonts w:eastAsia="Arial Unicode MS"/>
          <w:b/>
          <w:bCs/>
          <w:color w:val="000000"/>
          <w:sz w:val="28"/>
          <w:szCs w:val="28"/>
          <w:lang w:eastAsia="en-US" w:bidi="en-US"/>
        </w:rPr>
        <w:t>Основные формы работы</w:t>
      </w:r>
      <w:r w:rsidR="00296773" w:rsidRPr="00833068">
        <w:rPr>
          <w:rFonts w:eastAsia="Arial Unicode MS"/>
          <w:b/>
          <w:bCs/>
          <w:color w:val="000000"/>
          <w:sz w:val="28"/>
          <w:szCs w:val="28"/>
          <w:lang w:eastAsia="en-US" w:bidi="en-US"/>
        </w:rPr>
        <w:t>:</w:t>
      </w:r>
    </w:p>
    <w:p w:rsidR="00296773" w:rsidRPr="00296773" w:rsidRDefault="00111360" w:rsidP="00111360">
      <w:pPr>
        <w:widowControl w:val="0"/>
        <w:numPr>
          <w:ilvl w:val="0"/>
          <w:numId w:val="33"/>
        </w:numPr>
        <w:suppressAutoHyphens/>
        <w:spacing w:line="276" w:lineRule="auto"/>
        <w:jc w:val="both"/>
        <w:rPr>
          <w:rFonts w:eastAsia="Arial Unicode MS"/>
          <w:color w:val="000000"/>
          <w:sz w:val="28"/>
          <w:szCs w:val="28"/>
          <w:lang w:eastAsia="en-US" w:bidi="en-US"/>
        </w:rPr>
      </w:pPr>
      <w:r>
        <w:rPr>
          <w:rFonts w:eastAsia="Arial Unicode MS"/>
          <w:color w:val="000000"/>
          <w:sz w:val="28"/>
          <w:szCs w:val="28"/>
          <w:lang w:eastAsia="en-US" w:bidi="en-US"/>
        </w:rPr>
        <w:t>Мастер-</w:t>
      </w:r>
      <w:r w:rsidR="00296773" w:rsidRPr="00296773">
        <w:rPr>
          <w:rFonts w:eastAsia="Arial Unicode MS"/>
          <w:color w:val="000000"/>
          <w:sz w:val="28"/>
          <w:szCs w:val="28"/>
          <w:lang w:eastAsia="en-US" w:bidi="en-US"/>
        </w:rPr>
        <w:t>класс – это занятия в игровой форме, где с помощью различных средств метода театрализации будет проходить изучение основ театрального искусства:</w:t>
      </w:r>
    </w:p>
    <w:p w:rsidR="00296773" w:rsidRPr="00296773" w:rsidRDefault="00296773" w:rsidP="00111360">
      <w:pPr>
        <w:widowControl w:val="0"/>
        <w:suppressAutoHyphens/>
        <w:spacing w:line="276" w:lineRule="auto"/>
        <w:jc w:val="both"/>
        <w:rPr>
          <w:rFonts w:eastAsia="Arial Unicode MS"/>
          <w:color w:val="000000"/>
          <w:sz w:val="28"/>
          <w:szCs w:val="28"/>
          <w:lang w:eastAsia="en-US" w:bidi="en-US"/>
        </w:rPr>
      </w:pPr>
      <w:r w:rsidRPr="00296773">
        <w:rPr>
          <w:rFonts w:eastAsia="Arial Unicode MS"/>
          <w:color w:val="000000"/>
          <w:sz w:val="28"/>
          <w:szCs w:val="28"/>
          <w:lang w:eastAsia="en-US" w:bidi="en-US"/>
        </w:rPr>
        <w:t>-культуры речи;</w:t>
      </w:r>
    </w:p>
    <w:p w:rsidR="00296773" w:rsidRPr="00296773" w:rsidRDefault="00296773" w:rsidP="00111360">
      <w:pPr>
        <w:widowControl w:val="0"/>
        <w:suppressAutoHyphens/>
        <w:spacing w:line="276" w:lineRule="auto"/>
        <w:jc w:val="both"/>
        <w:rPr>
          <w:rFonts w:eastAsia="Arial Unicode MS"/>
          <w:color w:val="000000"/>
          <w:sz w:val="28"/>
          <w:szCs w:val="28"/>
          <w:lang w:eastAsia="en-US" w:bidi="en-US"/>
        </w:rPr>
      </w:pPr>
      <w:r w:rsidRPr="00296773">
        <w:rPr>
          <w:rFonts w:eastAsia="Arial Unicode MS"/>
          <w:color w:val="000000"/>
          <w:sz w:val="28"/>
          <w:szCs w:val="28"/>
          <w:lang w:eastAsia="en-US" w:bidi="en-US"/>
        </w:rPr>
        <w:t>-сценического движения;</w:t>
      </w:r>
    </w:p>
    <w:p w:rsidR="00296773" w:rsidRPr="00296773" w:rsidRDefault="00296773" w:rsidP="00111360">
      <w:pPr>
        <w:widowControl w:val="0"/>
        <w:suppressAutoHyphens/>
        <w:spacing w:line="276" w:lineRule="auto"/>
        <w:jc w:val="both"/>
        <w:rPr>
          <w:rFonts w:eastAsia="Arial Unicode MS"/>
          <w:color w:val="000000"/>
          <w:sz w:val="28"/>
          <w:szCs w:val="28"/>
          <w:lang w:eastAsia="en-US" w:bidi="en-US"/>
        </w:rPr>
      </w:pPr>
      <w:r w:rsidRPr="00296773">
        <w:rPr>
          <w:rFonts w:eastAsia="Arial Unicode MS"/>
          <w:color w:val="000000"/>
          <w:sz w:val="28"/>
          <w:szCs w:val="28"/>
          <w:lang w:eastAsia="en-US" w:bidi="en-US"/>
        </w:rPr>
        <w:t>-работы над художественным образом;</w:t>
      </w:r>
    </w:p>
    <w:p w:rsidR="00296773" w:rsidRPr="00296773" w:rsidRDefault="00296773" w:rsidP="00111360">
      <w:pPr>
        <w:widowControl w:val="0"/>
        <w:suppressAutoHyphens/>
        <w:spacing w:line="276" w:lineRule="auto"/>
        <w:jc w:val="both"/>
        <w:rPr>
          <w:rFonts w:eastAsia="Arial Unicode MS"/>
          <w:color w:val="000000"/>
          <w:sz w:val="28"/>
          <w:szCs w:val="28"/>
          <w:lang w:eastAsia="en-US" w:bidi="en-US"/>
        </w:rPr>
      </w:pPr>
      <w:r w:rsidRPr="00296773">
        <w:rPr>
          <w:rFonts w:eastAsia="Arial Unicode MS"/>
          <w:color w:val="000000"/>
          <w:sz w:val="28"/>
          <w:szCs w:val="28"/>
          <w:lang w:eastAsia="en-US" w:bidi="en-US"/>
        </w:rPr>
        <w:t>-вокальное исполнение.</w:t>
      </w:r>
    </w:p>
    <w:p w:rsidR="00296773" w:rsidRPr="00296773" w:rsidRDefault="00552DBF" w:rsidP="00111360">
      <w:pPr>
        <w:widowControl w:val="0"/>
        <w:suppressAutoHyphens/>
        <w:spacing w:line="276" w:lineRule="auto"/>
        <w:jc w:val="both"/>
        <w:rPr>
          <w:rFonts w:eastAsia="Arial Unicode MS"/>
          <w:color w:val="000000"/>
          <w:sz w:val="28"/>
          <w:szCs w:val="28"/>
          <w:lang w:eastAsia="en-US" w:bidi="en-US"/>
        </w:rPr>
      </w:pPr>
      <w:r>
        <w:rPr>
          <w:rFonts w:eastAsia="Arial Unicode MS"/>
          <w:color w:val="000000"/>
          <w:sz w:val="28"/>
          <w:szCs w:val="28"/>
          <w:lang w:eastAsia="en-US" w:bidi="en-US"/>
        </w:rPr>
        <w:t xml:space="preserve">     </w:t>
      </w:r>
      <w:r w:rsidR="00296773" w:rsidRPr="00296773">
        <w:rPr>
          <w:rFonts w:eastAsia="Arial Unicode MS"/>
          <w:color w:val="000000"/>
          <w:sz w:val="28"/>
          <w:szCs w:val="28"/>
          <w:lang w:eastAsia="en-US" w:bidi="en-US"/>
        </w:rPr>
        <w:t>2. Репетиция – разбор сюжетной линии. Определение ряда сцен, работа над исполнительским планом, работа над сценическим движением – «разводка» сцен.</w:t>
      </w:r>
    </w:p>
    <w:p w:rsidR="00296773" w:rsidRPr="00296773" w:rsidRDefault="00552DBF" w:rsidP="00111360">
      <w:pPr>
        <w:widowControl w:val="0"/>
        <w:suppressAutoHyphens/>
        <w:spacing w:line="276" w:lineRule="auto"/>
        <w:jc w:val="both"/>
        <w:rPr>
          <w:rFonts w:eastAsia="Arial Unicode MS"/>
          <w:color w:val="000000"/>
          <w:sz w:val="28"/>
          <w:szCs w:val="28"/>
          <w:lang w:eastAsia="en-US" w:bidi="en-US"/>
        </w:rPr>
      </w:pPr>
      <w:r>
        <w:rPr>
          <w:rFonts w:eastAsia="Arial Unicode MS"/>
          <w:color w:val="000000"/>
          <w:sz w:val="28"/>
          <w:szCs w:val="28"/>
          <w:lang w:eastAsia="en-US" w:bidi="en-US"/>
        </w:rPr>
        <w:t xml:space="preserve">     </w:t>
      </w:r>
      <w:r w:rsidR="00296773" w:rsidRPr="00296773">
        <w:rPr>
          <w:rFonts w:eastAsia="Arial Unicode MS"/>
          <w:color w:val="000000"/>
          <w:sz w:val="28"/>
          <w:szCs w:val="28"/>
          <w:lang w:eastAsia="en-US" w:bidi="en-US"/>
        </w:rPr>
        <w:t>3. Индивидуальные занятия – работа над художественным воплощением образа, вокальным исполнением или танцевальным номером.</w:t>
      </w:r>
    </w:p>
    <w:p w:rsidR="00296773" w:rsidRPr="00296773" w:rsidRDefault="00552DBF" w:rsidP="00111360">
      <w:pPr>
        <w:widowControl w:val="0"/>
        <w:suppressAutoHyphens/>
        <w:spacing w:line="276" w:lineRule="auto"/>
        <w:jc w:val="both"/>
        <w:rPr>
          <w:rFonts w:eastAsia="Arial Unicode MS"/>
          <w:color w:val="000000"/>
          <w:sz w:val="28"/>
          <w:szCs w:val="28"/>
          <w:lang w:eastAsia="en-US" w:bidi="en-US"/>
        </w:rPr>
      </w:pPr>
      <w:r>
        <w:rPr>
          <w:rFonts w:eastAsia="Arial Unicode MS"/>
          <w:color w:val="000000"/>
          <w:sz w:val="28"/>
          <w:szCs w:val="28"/>
          <w:lang w:eastAsia="en-US" w:bidi="en-US"/>
        </w:rPr>
        <w:t xml:space="preserve">     </w:t>
      </w:r>
      <w:r w:rsidR="00296773" w:rsidRPr="00296773">
        <w:rPr>
          <w:rFonts w:eastAsia="Arial Unicode MS"/>
          <w:color w:val="000000"/>
          <w:sz w:val="28"/>
          <w:szCs w:val="28"/>
          <w:lang w:eastAsia="en-US" w:bidi="en-US"/>
        </w:rPr>
        <w:t>4. Показ спектакля (других форм театрализации) – публичное выступление.</w:t>
      </w:r>
    </w:p>
    <w:p w:rsidR="00296773" w:rsidRPr="00296773" w:rsidRDefault="00552DBF" w:rsidP="00111360">
      <w:pPr>
        <w:widowControl w:val="0"/>
        <w:suppressAutoHyphens/>
        <w:spacing w:line="276" w:lineRule="auto"/>
        <w:jc w:val="both"/>
        <w:rPr>
          <w:rFonts w:eastAsia="Arial Unicode MS"/>
          <w:color w:val="000000"/>
          <w:sz w:val="28"/>
          <w:szCs w:val="28"/>
          <w:lang w:eastAsia="en-US" w:bidi="en-US"/>
        </w:rPr>
      </w:pPr>
      <w:r>
        <w:rPr>
          <w:rFonts w:eastAsia="Arial Unicode MS"/>
          <w:color w:val="000000"/>
          <w:sz w:val="28"/>
          <w:szCs w:val="28"/>
          <w:lang w:eastAsia="en-US" w:bidi="en-US"/>
        </w:rPr>
        <w:t xml:space="preserve">     </w:t>
      </w:r>
      <w:r w:rsidR="00296773" w:rsidRPr="00296773">
        <w:rPr>
          <w:rFonts w:eastAsia="Arial Unicode MS"/>
          <w:color w:val="000000"/>
          <w:sz w:val="28"/>
          <w:szCs w:val="28"/>
          <w:lang w:eastAsia="en-US" w:bidi="en-US"/>
        </w:rPr>
        <w:t>5. Воспитательные формы работы – беседы, посещение театров, совместные праздники, вечера отдыха. Индивидуальная работа с родителями – беседы, консультации, приглашения на выступления.</w:t>
      </w:r>
    </w:p>
    <w:p w:rsidR="00296773" w:rsidRPr="00296773" w:rsidRDefault="00296773" w:rsidP="00111360">
      <w:pPr>
        <w:widowControl w:val="0"/>
        <w:suppressAutoHyphens/>
        <w:spacing w:line="276" w:lineRule="auto"/>
        <w:jc w:val="both"/>
        <w:rPr>
          <w:rFonts w:eastAsia="Arial Unicode MS"/>
          <w:color w:val="000000"/>
          <w:sz w:val="28"/>
          <w:szCs w:val="28"/>
          <w:lang w:eastAsia="en-US" w:bidi="en-US"/>
        </w:rPr>
      </w:pPr>
      <w:r w:rsidRPr="00296773">
        <w:rPr>
          <w:rFonts w:eastAsia="Arial Unicode MS"/>
          <w:color w:val="000000"/>
          <w:sz w:val="28"/>
          <w:szCs w:val="28"/>
          <w:lang w:eastAsia="en-US" w:bidi="en-US"/>
        </w:rPr>
        <w:t xml:space="preserve">Различные формы работы направлены на сплочение ребят в один дружный, </w:t>
      </w:r>
      <w:r w:rsidRPr="00296773">
        <w:rPr>
          <w:rFonts w:eastAsia="Arial Unicode MS"/>
          <w:color w:val="000000"/>
          <w:sz w:val="28"/>
          <w:szCs w:val="28"/>
          <w:lang w:eastAsia="en-US" w:bidi="en-US"/>
        </w:rPr>
        <w:lastRenderedPageBreak/>
        <w:t xml:space="preserve">работоспособный творческий состав, что предполагает </w:t>
      </w:r>
      <w:proofErr w:type="spellStart"/>
      <w:r w:rsidRPr="00296773">
        <w:rPr>
          <w:rFonts w:eastAsia="Arial Unicode MS"/>
          <w:color w:val="000000"/>
          <w:sz w:val="28"/>
          <w:szCs w:val="28"/>
          <w:lang w:eastAsia="en-US" w:bidi="en-US"/>
        </w:rPr>
        <w:t>разноуровневое</w:t>
      </w:r>
      <w:proofErr w:type="spellEnd"/>
      <w:r w:rsidRPr="00296773">
        <w:rPr>
          <w:rFonts w:eastAsia="Arial Unicode MS"/>
          <w:color w:val="000000"/>
          <w:sz w:val="28"/>
          <w:szCs w:val="28"/>
          <w:lang w:eastAsia="en-US" w:bidi="en-US"/>
        </w:rPr>
        <w:t xml:space="preserve"> общение в атмосфере творчества.</w:t>
      </w:r>
    </w:p>
    <w:p w:rsidR="00296773" w:rsidRPr="008D0114" w:rsidRDefault="00296773" w:rsidP="00111360">
      <w:pPr>
        <w:widowControl w:val="0"/>
        <w:suppressAutoHyphens/>
        <w:spacing w:line="276" w:lineRule="auto"/>
        <w:jc w:val="both"/>
        <w:rPr>
          <w:rFonts w:eastAsia="Arial Unicode MS"/>
          <w:color w:val="000000"/>
          <w:sz w:val="28"/>
          <w:szCs w:val="28"/>
          <w:lang w:eastAsia="en-US" w:bidi="en-US"/>
        </w:rPr>
      </w:pPr>
    </w:p>
    <w:p w:rsidR="001D5195" w:rsidRPr="00833068" w:rsidRDefault="001D5195" w:rsidP="00111360">
      <w:pPr>
        <w:widowControl w:val="0"/>
        <w:suppressAutoHyphens/>
        <w:spacing w:line="276" w:lineRule="auto"/>
        <w:jc w:val="center"/>
        <w:rPr>
          <w:rFonts w:eastAsia="Arial Unicode MS"/>
          <w:b/>
          <w:color w:val="000000"/>
          <w:sz w:val="28"/>
          <w:szCs w:val="28"/>
          <w:lang w:eastAsia="en-US" w:bidi="en-US"/>
        </w:rPr>
      </w:pPr>
      <w:r w:rsidRPr="00833068">
        <w:rPr>
          <w:rFonts w:eastAsia="Arial Unicode MS"/>
          <w:b/>
          <w:bCs/>
          <w:color w:val="000000"/>
          <w:sz w:val="28"/>
          <w:szCs w:val="28"/>
          <w:lang w:eastAsia="en-US" w:bidi="en-US"/>
        </w:rPr>
        <w:t>2.3.</w:t>
      </w:r>
      <w:r w:rsidRPr="00833068">
        <w:rPr>
          <w:rFonts w:eastAsia="Arial Unicode MS"/>
          <w:b/>
          <w:bCs/>
          <w:color w:val="000000"/>
          <w:sz w:val="28"/>
          <w:szCs w:val="28"/>
          <w:lang w:eastAsia="en-US" w:bidi="en-US"/>
        </w:rPr>
        <w:tab/>
        <w:t>Формы аттестации и контроля</w:t>
      </w:r>
    </w:p>
    <w:p w:rsidR="00A974D0" w:rsidRPr="00A974D0" w:rsidRDefault="00A974D0" w:rsidP="00111360">
      <w:pPr>
        <w:spacing w:line="276" w:lineRule="auto"/>
        <w:jc w:val="both"/>
        <w:rPr>
          <w:sz w:val="28"/>
          <w:szCs w:val="28"/>
          <w:lang w:eastAsia="en-US"/>
        </w:rPr>
      </w:pPr>
      <w:r w:rsidRPr="00A974D0">
        <w:rPr>
          <w:sz w:val="28"/>
          <w:szCs w:val="28"/>
          <w:lang w:eastAsia="en-US"/>
        </w:rPr>
        <w:t>Итого</w:t>
      </w:r>
      <w:r w:rsidR="001D5195">
        <w:rPr>
          <w:sz w:val="28"/>
          <w:szCs w:val="28"/>
          <w:lang w:eastAsia="en-US"/>
        </w:rPr>
        <w:t>м курса «</w:t>
      </w:r>
      <w:proofErr w:type="spellStart"/>
      <w:r w:rsidR="001D5195">
        <w:rPr>
          <w:sz w:val="28"/>
          <w:szCs w:val="28"/>
          <w:lang w:eastAsia="en-US"/>
        </w:rPr>
        <w:t>Закулисье</w:t>
      </w:r>
      <w:proofErr w:type="spellEnd"/>
      <w:r w:rsidRPr="00A974D0">
        <w:rPr>
          <w:sz w:val="28"/>
          <w:szCs w:val="28"/>
          <w:lang w:eastAsia="en-US"/>
        </w:rPr>
        <w:t xml:space="preserve">» является участие учеников в инсценировке прочитанных произведений, постановке спектаклей, приобретение опыта выступать в роли режиссёра, декоратора, художника-оформителя, актёра. Выступление на школьных праздниках, торжественных и тематических линейках, участие в школьных мероприятиях, родительских собраниях, классных часах, участие в мероприятиях младших классов, </w:t>
      </w:r>
      <w:proofErr w:type="spellStart"/>
      <w:r w:rsidRPr="00A974D0">
        <w:rPr>
          <w:sz w:val="28"/>
          <w:szCs w:val="28"/>
          <w:lang w:eastAsia="en-US"/>
        </w:rPr>
        <w:t>инсценирование</w:t>
      </w:r>
      <w:proofErr w:type="spellEnd"/>
      <w:r w:rsidRPr="00A974D0">
        <w:rPr>
          <w:sz w:val="28"/>
          <w:szCs w:val="28"/>
          <w:lang w:eastAsia="en-US"/>
        </w:rPr>
        <w:t xml:space="preserve"> сказок, сценок из жизни школы и постановка сказок и пьесок для свободного просмотра.</w:t>
      </w:r>
    </w:p>
    <w:p w:rsidR="009B6C24" w:rsidRDefault="001D5195" w:rsidP="00111360">
      <w:pPr>
        <w:pStyle w:val="af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1D5195">
        <w:rPr>
          <w:color w:val="000000"/>
          <w:sz w:val="28"/>
          <w:szCs w:val="28"/>
        </w:rPr>
        <w:t>Формой подведения итогов по об</w:t>
      </w:r>
      <w:r>
        <w:rPr>
          <w:color w:val="000000"/>
          <w:sz w:val="28"/>
          <w:szCs w:val="28"/>
        </w:rPr>
        <w:t xml:space="preserve">разовательной программе выбран: </w:t>
      </w:r>
      <w:r w:rsidRPr="001D5195">
        <w:rPr>
          <w:color w:val="000000"/>
          <w:sz w:val="28"/>
          <w:szCs w:val="28"/>
        </w:rPr>
        <w:t>спектакль, участие в областных, международных, всероссийских конкурсах,</w:t>
      </w:r>
      <w:r>
        <w:rPr>
          <w:color w:val="000000"/>
          <w:sz w:val="28"/>
          <w:szCs w:val="28"/>
        </w:rPr>
        <w:t xml:space="preserve"> </w:t>
      </w:r>
      <w:r w:rsidR="00833068">
        <w:rPr>
          <w:color w:val="000000"/>
          <w:sz w:val="28"/>
          <w:szCs w:val="28"/>
        </w:rPr>
        <w:t>фестивалях.</w:t>
      </w:r>
    </w:p>
    <w:p w:rsidR="001D5195" w:rsidRPr="00833068" w:rsidRDefault="001D5195" w:rsidP="00111360">
      <w:pPr>
        <w:pStyle w:val="af"/>
        <w:shd w:val="clear" w:color="auto" w:fill="FFFFFF"/>
        <w:spacing w:line="276" w:lineRule="auto"/>
        <w:jc w:val="both"/>
        <w:rPr>
          <w:b/>
          <w:color w:val="000000"/>
          <w:sz w:val="28"/>
          <w:szCs w:val="28"/>
        </w:rPr>
      </w:pPr>
      <w:r w:rsidRPr="00833068">
        <w:rPr>
          <w:b/>
          <w:color w:val="000000"/>
          <w:sz w:val="28"/>
          <w:szCs w:val="28"/>
        </w:rPr>
        <w:t>Критерии и формы оценки качества знаний</w:t>
      </w:r>
    </w:p>
    <w:p w:rsidR="001D5195" w:rsidRPr="001D5195" w:rsidRDefault="001D5195" w:rsidP="00111360">
      <w:pPr>
        <w:pStyle w:val="af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1D5195">
        <w:rPr>
          <w:color w:val="000000"/>
          <w:sz w:val="28"/>
          <w:szCs w:val="28"/>
        </w:rPr>
        <w:t>В процессе реализации программы «</w:t>
      </w:r>
      <w:proofErr w:type="spellStart"/>
      <w:r w:rsidR="00031720">
        <w:rPr>
          <w:color w:val="000000"/>
          <w:sz w:val="28"/>
          <w:szCs w:val="28"/>
        </w:rPr>
        <w:t>Закулисье</w:t>
      </w:r>
      <w:proofErr w:type="spellEnd"/>
      <w:r>
        <w:rPr>
          <w:color w:val="000000"/>
          <w:sz w:val="28"/>
          <w:szCs w:val="28"/>
        </w:rPr>
        <w:t xml:space="preserve">» на </w:t>
      </w:r>
      <w:r w:rsidRPr="001D5195">
        <w:rPr>
          <w:color w:val="000000"/>
          <w:sz w:val="28"/>
          <w:szCs w:val="28"/>
        </w:rPr>
        <w:t>каждом этапе обучения проводится мониторинг знаний, умений и навыков.</w:t>
      </w:r>
    </w:p>
    <w:p w:rsidR="001D5195" w:rsidRPr="001D5195" w:rsidRDefault="001D5195" w:rsidP="00111360">
      <w:pPr>
        <w:pStyle w:val="af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proofErr w:type="gramStart"/>
      <w:r w:rsidRPr="00031720">
        <w:rPr>
          <w:i/>
          <w:color w:val="000000"/>
          <w:sz w:val="28"/>
          <w:szCs w:val="28"/>
        </w:rPr>
        <w:t>Вводный</w:t>
      </w:r>
      <w:proofErr w:type="gramEnd"/>
      <w:r w:rsidRPr="00031720">
        <w:rPr>
          <w:i/>
          <w:color w:val="000000"/>
          <w:sz w:val="28"/>
          <w:szCs w:val="28"/>
        </w:rPr>
        <w:t xml:space="preserve"> </w:t>
      </w:r>
      <w:r w:rsidRPr="001D5195">
        <w:rPr>
          <w:color w:val="000000"/>
          <w:sz w:val="28"/>
          <w:szCs w:val="28"/>
        </w:rPr>
        <w:t>– проводится в начале учеб</w:t>
      </w:r>
      <w:r>
        <w:rPr>
          <w:color w:val="000000"/>
          <w:sz w:val="28"/>
          <w:szCs w:val="28"/>
        </w:rPr>
        <w:t>ного года в виде собеседования, творческого задания, викторины. С</w:t>
      </w:r>
      <w:r w:rsidRPr="001D5195">
        <w:rPr>
          <w:color w:val="000000"/>
          <w:sz w:val="28"/>
          <w:szCs w:val="28"/>
        </w:rPr>
        <w:t>обеседование (уровень и объ</w:t>
      </w:r>
      <w:r>
        <w:rPr>
          <w:color w:val="000000"/>
          <w:sz w:val="28"/>
          <w:szCs w:val="28"/>
        </w:rPr>
        <w:t xml:space="preserve">ем знаний о театре), творческое </w:t>
      </w:r>
      <w:r w:rsidRPr="001D5195">
        <w:rPr>
          <w:color w:val="000000"/>
          <w:sz w:val="28"/>
          <w:szCs w:val="28"/>
        </w:rPr>
        <w:t>задание (на фантазию и творческое мышление)</w:t>
      </w:r>
      <w:r w:rsidR="00055EF0">
        <w:rPr>
          <w:color w:val="000000"/>
          <w:sz w:val="28"/>
          <w:szCs w:val="28"/>
        </w:rPr>
        <w:t xml:space="preserve"> (Приложение 1)</w:t>
      </w:r>
      <w:r w:rsidRPr="001D5195">
        <w:rPr>
          <w:color w:val="000000"/>
          <w:sz w:val="28"/>
          <w:szCs w:val="28"/>
        </w:rPr>
        <w:t>.</w:t>
      </w:r>
    </w:p>
    <w:p w:rsidR="001D5195" w:rsidRPr="001D5195" w:rsidRDefault="001D5195" w:rsidP="00111360">
      <w:pPr>
        <w:pStyle w:val="af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proofErr w:type="gramStart"/>
      <w:r w:rsidRPr="00031720">
        <w:rPr>
          <w:i/>
          <w:color w:val="000000"/>
          <w:sz w:val="28"/>
          <w:szCs w:val="28"/>
        </w:rPr>
        <w:t>Промежуточный</w:t>
      </w:r>
      <w:proofErr w:type="gramEnd"/>
      <w:r w:rsidRPr="001D5195">
        <w:rPr>
          <w:color w:val="000000"/>
          <w:sz w:val="28"/>
          <w:szCs w:val="28"/>
        </w:rPr>
        <w:t xml:space="preserve"> – </w:t>
      </w:r>
      <w:r w:rsidR="00031720">
        <w:rPr>
          <w:color w:val="000000"/>
          <w:sz w:val="28"/>
          <w:szCs w:val="28"/>
        </w:rPr>
        <w:t xml:space="preserve">тестирование </w:t>
      </w:r>
      <w:r w:rsidRPr="001D5195">
        <w:rPr>
          <w:color w:val="000000"/>
          <w:sz w:val="28"/>
          <w:szCs w:val="28"/>
        </w:rPr>
        <w:t>по итогам первого</w:t>
      </w:r>
      <w:r>
        <w:rPr>
          <w:color w:val="000000"/>
          <w:sz w:val="28"/>
          <w:szCs w:val="28"/>
        </w:rPr>
        <w:t xml:space="preserve"> полугодия (усвоение программы, </w:t>
      </w:r>
      <w:r w:rsidRPr="001D5195">
        <w:rPr>
          <w:color w:val="000000"/>
          <w:sz w:val="28"/>
          <w:szCs w:val="28"/>
        </w:rPr>
        <w:t>выполнение контрольных упражнени</w:t>
      </w:r>
      <w:r>
        <w:rPr>
          <w:color w:val="000000"/>
          <w:sz w:val="28"/>
          <w:szCs w:val="28"/>
        </w:rPr>
        <w:t xml:space="preserve">й, этюдов, участие в новогоднем </w:t>
      </w:r>
      <w:r w:rsidRPr="001D5195">
        <w:rPr>
          <w:color w:val="000000"/>
          <w:sz w:val="28"/>
          <w:szCs w:val="28"/>
        </w:rPr>
        <w:t>театрализованном представлении, тво</w:t>
      </w:r>
      <w:r>
        <w:rPr>
          <w:color w:val="000000"/>
          <w:sz w:val="28"/>
          <w:szCs w:val="28"/>
        </w:rPr>
        <w:t xml:space="preserve">рческих показах на мероприятиях </w:t>
      </w:r>
      <w:r w:rsidRPr="001D5195">
        <w:rPr>
          <w:color w:val="000000"/>
          <w:sz w:val="28"/>
          <w:szCs w:val="28"/>
        </w:rPr>
        <w:t>общеобразовательного учреждения)</w:t>
      </w:r>
      <w:r w:rsidR="008D0114" w:rsidRPr="008D0114">
        <w:rPr>
          <w:color w:val="000000"/>
          <w:sz w:val="28"/>
          <w:szCs w:val="28"/>
        </w:rPr>
        <w:t xml:space="preserve"> </w:t>
      </w:r>
      <w:r w:rsidR="008D0114">
        <w:rPr>
          <w:color w:val="000000"/>
          <w:sz w:val="28"/>
          <w:szCs w:val="28"/>
        </w:rPr>
        <w:t>(Приложение 2,3)</w:t>
      </w:r>
      <w:r w:rsidR="008D0114" w:rsidRPr="001D5195">
        <w:rPr>
          <w:color w:val="000000"/>
          <w:sz w:val="28"/>
          <w:szCs w:val="28"/>
        </w:rPr>
        <w:t>.</w:t>
      </w:r>
    </w:p>
    <w:p w:rsidR="001D5195" w:rsidRPr="001D5195" w:rsidRDefault="001D5195" w:rsidP="00111360">
      <w:pPr>
        <w:pStyle w:val="af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031720">
        <w:rPr>
          <w:i/>
          <w:color w:val="000000"/>
          <w:sz w:val="28"/>
          <w:szCs w:val="28"/>
        </w:rPr>
        <w:t xml:space="preserve">Итоговый </w:t>
      </w:r>
      <w:r w:rsidRPr="001D5195">
        <w:rPr>
          <w:color w:val="000000"/>
          <w:sz w:val="28"/>
          <w:szCs w:val="28"/>
        </w:rPr>
        <w:t>– в конце учебного года (</w:t>
      </w:r>
      <w:r>
        <w:rPr>
          <w:color w:val="000000"/>
          <w:sz w:val="28"/>
          <w:szCs w:val="28"/>
        </w:rPr>
        <w:t xml:space="preserve">активность участия в творческих </w:t>
      </w:r>
      <w:r w:rsidRPr="001D5195">
        <w:rPr>
          <w:color w:val="000000"/>
          <w:sz w:val="28"/>
          <w:szCs w:val="28"/>
        </w:rPr>
        <w:t>показах, участие в учебном спектакле и уровень освоения программ).</w:t>
      </w:r>
    </w:p>
    <w:p w:rsidR="001D5195" w:rsidRPr="001D5195" w:rsidRDefault="001D5195" w:rsidP="00111360">
      <w:pPr>
        <w:pStyle w:val="af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</w:t>
      </w:r>
      <w:r w:rsidRPr="001D5195">
        <w:rPr>
          <w:color w:val="000000"/>
          <w:sz w:val="28"/>
          <w:szCs w:val="28"/>
        </w:rPr>
        <w:t>же в течение учебного процесса</w:t>
      </w:r>
      <w:r>
        <w:rPr>
          <w:color w:val="000000"/>
          <w:sz w:val="28"/>
          <w:szCs w:val="28"/>
        </w:rPr>
        <w:t xml:space="preserve"> проводится текущий контроль по </w:t>
      </w:r>
      <w:r w:rsidRPr="001D5195">
        <w:rPr>
          <w:color w:val="000000"/>
          <w:sz w:val="28"/>
          <w:szCs w:val="28"/>
        </w:rPr>
        <w:t>освоению конкретной темы, упражнения, задания</w:t>
      </w:r>
      <w:r w:rsidR="0093620C">
        <w:rPr>
          <w:color w:val="000000"/>
          <w:sz w:val="28"/>
          <w:szCs w:val="28"/>
        </w:rPr>
        <w:t xml:space="preserve"> </w:t>
      </w:r>
      <w:r w:rsidR="008D0114">
        <w:rPr>
          <w:color w:val="000000"/>
          <w:sz w:val="28"/>
          <w:szCs w:val="28"/>
        </w:rPr>
        <w:t>(Приложение 4)</w:t>
      </w:r>
    </w:p>
    <w:p w:rsidR="001D5195" w:rsidRPr="001D5195" w:rsidRDefault="001D5195" w:rsidP="00111360">
      <w:pPr>
        <w:pStyle w:val="af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1D5195">
        <w:rPr>
          <w:color w:val="000000"/>
          <w:sz w:val="28"/>
          <w:szCs w:val="28"/>
        </w:rPr>
        <w:t>Применяются следующие формы проверки усвоения знаний:</w:t>
      </w:r>
    </w:p>
    <w:p w:rsidR="001D5195" w:rsidRPr="001D5195" w:rsidRDefault="001D5195" w:rsidP="00111360">
      <w:pPr>
        <w:pStyle w:val="af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1D5195">
        <w:rPr>
          <w:color w:val="000000"/>
          <w:sz w:val="28"/>
          <w:szCs w:val="28"/>
        </w:rPr>
        <w:t> Участие в дискуссии.</w:t>
      </w:r>
    </w:p>
    <w:p w:rsidR="001D5195" w:rsidRPr="001D5195" w:rsidRDefault="001D5195" w:rsidP="00111360">
      <w:pPr>
        <w:pStyle w:val="af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1D5195">
        <w:rPr>
          <w:color w:val="000000"/>
          <w:sz w:val="28"/>
          <w:szCs w:val="28"/>
        </w:rPr>
        <w:t> Выполнение контрольных упражнений, этюдов.</w:t>
      </w:r>
    </w:p>
    <w:p w:rsidR="001D5195" w:rsidRPr="001D5195" w:rsidRDefault="001D5195" w:rsidP="00111360">
      <w:pPr>
        <w:pStyle w:val="af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1D5195">
        <w:rPr>
          <w:color w:val="000000"/>
          <w:sz w:val="28"/>
          <w:szCs w:val="28"/>
        </w:rPr>
        <w:lastRenderedPageBreak/>
        <w:t> Показ самостоятельных работ.</w:t>
      </w:r>
    </w:p>
    <w:p w:rsidR="001D5195" w:rsidRPr="001D5195" w:rsidRDefault="001D5195" w:rsidP="00111360">
      <w:pPr>
        <w:pStyle w:val="af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1D5195">
        <w:rPr>
          <w:color w:val="000000"/>
          <w:sz w:val="28"/>
          <w:szCs w:val="28"/>
        </w:rPr>
        <w:t> Участие в играх, викторинах, конкурсах, фестивалях.</w:t>
      </w:r>
    </w:p>
    <w:p w:rsidR="001D5195" w:rsidRPr="001D5195" w:rsidRDefault="001D5195" w:rsidP="00111360">
      <w:pPr>
        <w:pStyle w:val="af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1D5195">
        <w:rPr>
          <w:color w:val="000000"/>
          <w:sz w:val="28"/>
          <w:szCs w:val="28"/>
        </w:rPr>
        <w:t> Работа над созданием спектакля.</w:t>
      </w:r>
    </w:p>
    <w:p w:rsidR="001D5195" w:rsidRPr="001D5195" w:rsidRDefault="001D5195" w:rsidP="00111360">
      <w:pPr>
        <w:pStyle w:val="af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1D5195">
        <w:rPr>
          <w:color w:val="000000"/>
          <w:sz w:val="28"/>
          <w:szCs w:val="28"/>
        </w:rPr>
        <w:t>Критерии усвоения образовательной программы:</w:t>
      </w:r>
    </w:p>
    <w:p w:rsidR="001D5195" w:rsidRPr="001D5195" w:rsidRDefault="001D5195" w:rsidP="00111360">
      <w:pPr>
        <w:pStyle w:val="af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1D5195">
        <w:rPr>
          <w:color w:val="000000"/>
          <w:sz w:val="28"/>
          <w:szCs w:val="28"/>
        </w:rPr>
        <w:t> Владение теоретическими знаниями и специальной терминологией.</w:t>
      </w:r>
    </w:p>
    <w:p w:rsidR="001D5195" w:rsidRPr="001D5195" w:rsidRDefault="001D5195" w:rsidP="00111360">
      <w:pPr>
        <w:pStyle w:val="af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1D5195">
        <w:rPr>
          <w:color w:val="000000"/>
          <w:sz w:val="28"/>
          <w:szCs w:val="28"/>
        </w:rPr>
        <w:t> Владение основами актерского мастерства (творче</w:t>
      </w:r>
      <w:r w:rsidR="00DB1BB5">
        <w:rPr>
          <w:color w:val="000000"/>
          <w:sz w:val="28"/>
          <w:szCs w:val="28"/>
        </w:rPr>
        <w:t xml:space="preserve">ское воображение, </w:t>
      </w:r>
      <w:r w:rsidRPr="001D5195">
        <w:rPr>
          <w:color w:val="000000"/>
          <w:sz w:val="28"/>
          <w:szCs w:val="28"/>
        </w:rPr>
        <w:t>логика действий, органичность и</w:t>
      </w:r>
      <w:r w:rsidR="00DB1BB5">
        <w:rPr>
          <w:color w:val="000000"/>
          <w:sz w:val="28"/>
          <w:szCs w:val="28"/>
        </w:rPr>
        <w:t xml:space="preserve"> выразительность, способность к </w:t>
      </w:r>
      <w:r w:rsidRPr="001D5195">
        <w:rPr>
          <w:color w:val="000000"/>
          <w:sz w:val="28"/>
          <w:szCs w:val="28"/>
        </w:rPr>
        <w:t>импровизации, эмоциональная возбудимость, выразительность речи).</w:t>
      </w:r>
    </w:p>
    <w:p w:rsidR="001D5195" w:rsidRPr="001D5195" w:rsidRDefault="001D5195" w:rsidP="00111360">
      <w:pPr>
        <w:pStyle w:val="af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1D5195">
        <w:rPr>
          <w:color w:val="000000"/>
          <w:sz w:val="28"/>
          <w:szCs w:val="28"/>
        </w:rPr>
        <w:t> Умение самостоятельно проводи</w:t>
      </w:r>
      <w:r w:rsidR="00DB1BB5">
        <w:rPr>
          <w:color w:val="000000"/>
          <w:sz w:val="28"/>
          <w:szCs w:val="28"/>
        </w:rPr>
        <w:t xml:space="preserve">ть различные тренинги (речевой, </w:t>
      </w:r>
      <w:r w:rsidRPr="001D5195">
        <w:rPr>
          <w:color w:val="000000"/>
          <w:sz w:val="28"/>
          <w:szCs w:val="28"/>
        </w:rPr>
        <w:t>пластический, актерский).</w:t>
      </w:r>
    </w:p>
    <w:p w:rsidR="001D5195" w:rsidRPr="001D5195" w:rsidRDefault="001D5195" w:rsidP="00111360">
      <w:pPr>
        <w:pStyle w:val="af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1D5195">
        <w:rPr>
          <w:color w:val="000000"/>
          <w:sz w:val="28"/>
          <w:szCs w:val="28"/>
        </w:rPr>
        <w:t> Активность участия в творческих проектах и разработках.</w:t>
      </w:r>
    </w:p>
    <w:p w:rsidR="001D5195" w:rsidRPr="001D5195" w:rsidRDefault="001D5195" w:rsidP="00111360">
      <w:pPr>
        <w:pStyle w:val="af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1D5195">
        <w:rPr>
          <w:color w:val="000000"/>
          <w:sz w:val="28"/>
          <w:szCs w:val="28"/>
        </w:rPr>
        <w:t> Креативность в выполнении творческих заданий.</w:t>
      </w:r>
    </w:p>
    <w:p w:rsidR="001D5195" w:rsidRPr="001D5195" w:rsidRDefault="001D5195" w:rsidP="00111360">
      <w:pPr>
        <w:pStyle w:val="af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1D5195">
        <w:rPr>
          <w:color w:val="000000"/>
          <w:sz w:val="28"/>
          <w:szCs w:val="28"/>
        </w:rPr>
        <w:t> Умение взаимодействовать с товарищами и педагогом.</w:t>
      </w:r>
    </w:p>
    <w:p w:rsidR="001D5195" w:rsidRPr="008D0114" w:rsidRDefault="001D5195" w:rsidP="00111360">
      <w:pPr>
        <w:pStyle w:val="af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1D5195">
        <w:rPr>
          <w:color w:val="000000"/>
          <w:sz w:val="28"/>
          <w:szCs w:val="28"/>
        </w:rPr>
        <w:t> Умение организовать свое время и деятельность.</w:t>
      </w:r>
    </w:p>
    <w:p w:rsidR="009E4634" w:rsidRPr="008D0114" w:rsidRDefault="009E4634" w:rsidP="00111360">
      <w:pPr>
        <w:pStyle w:val="af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</w:p>
    <w:p w:rsidR="0093620C" w:rsidRDefault="0093620C" w:rsidP="00111360">
      <w:pPr>
        <w:pStyle w:val="af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93620C" w:rsidRDefault="0093620C" w:rsidP="00111360">
      <w:pPr>
        <w:pStyle w:val="af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93620C" w:rsidRDefault="0093620C" w:rsidP="00111360">
      <w:pPr>
        <w:pStyle w:val="af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93620C" w:rsidRDefault="0093620C" w:rsidP="00111360">
      <w:pPr>
        <w:pStyle w:val="af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93620C" w:rsidRDefault="0093620C" w:rsidP="00111360">
      <w:pPr>
        <w:pStyle w:val="af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93620C" w:rsidRDefault="0093620C" w:rsidP="00111360">
      <w:pPr>
        <w:pStyle w:val="af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93620C" w:rsidRDefault="0093620C" w:rsidP="00111360">
      <w:pPr>
        <w:pStyle w:val="af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93620C" w:rsidRDefault="0093620C" w:rsidP="00111360">
      <w:pPr>
        <w:pStyle w:val="af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6776FF" w:rsidRDefault="006776FF" w:rsidP="00111360">
      <w:pPr>
        <w:pStyle w:val="af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6776FF" w:rsidRPr="008D0114" w:rsidRDefault="006776FF" w:rsidP="00111360">
      <w:pPr>
        <w:pStyle w:val="af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9E4634" w:rsidRPr="008D0114" w:rsidRDefault="009E4634" w:rsidP="00111360">
      <w:pPr>
        <w:pStyle w:val="af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9E4634" w:rsidRPr="008D0114" w:rsidRDefault="009E4634" w:rsidP="00111360">
      <w:pPr>
        <w:pStyle w:val="af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9E4634" w:rsidRPr="008D0114" w:rsidRDefault="009E4634" w:rsidP="00111360">
      <w:pPr>
        <w:pStyle w:val="af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9E4634" w:rsidRPr="008D0114" w:rsidRDefault="009E4634" w:rsidP="00111360">
      <w:pPr>
        <w:pStyle w:val="af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6776FF" w:rsidRPr="00EC60AF" w:rsidRDefault="006776FF" w:rsidP="00111360">
      <w:pPr>
        <w:pStyle w:val="af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93620C" w:rsidRDefault="0093620C" w:rsidP="00111360">
      <w:pPr>
        <w:pStyle w:val="af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DB1BB5" w:rsidRDefault="009835D5" w:rsidP="009835D5">
      <w:pPr>
        <w:pStyle w:val="af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2.4. </w:t>
      </w:r>
      <w:r w:rsidR="00DB1BB5" w:rsidRPr="00833068">
        <w:rPr>
          <w:b/>
          <w:color w:val="000000"/>
          <w:sz w:val="28"/>
          <w:szCs w:val="28"/>
        </w:rPr>
        <w:t>Список литературы</w:t>
      </w:r>
      <w:r w:rsidR="002F407E" w:rsidRPr="00833068">
        <w:rPr>
          <w:b/>
          <w:color w:val="000000"/>
          <w:sz w:val="28"/>
          <w:szCs w:val="28"/>
        </w:rPr>
        <w:t xml:space="preserve"> для педагога</w:t>
      </w:r>
    </w:p>
    <w:p w:rsidR="009B6C24" w:rsidRDefault="009B6C24" w:rsidP="00111360">
      <w:pPr>
        <w:pStyle w:val="af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DB1BB5" w:rsidRPr="00DB1BB5" w:rsidRDefault="00DB1BB5" w:rsidP="00111360">
      <w:pPr>
        <w:pStyle w:val="af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B1BB5">
        <w:rPr>
          <w:color w:val="000000"/>
          <w:sz w:val="28"/>
          <w:szCs w:val="28"/>
        </w:rPr>
        <w:t xml:space="preserve">1. </w:t>
      </w:r>
      <w:proofErr w:type="spellStart"/>
      <w:r w:rsidRPr="00DB1BB5">
        <w:rPr>
          <w:color w:val="000000"/>
          <w:sz w:val="28"/>
          <w:szCs w:val="28"/>
        </w:rPr>
        <w:t>Базанов</w:t>
      </w:r>
      <w:proofErr w:type="spellEnd"/>
      <w:r w:rsidRPr="00DB1BB5">
        <w:rPr>
          <w:color w:val="000000"/>
          <w:sz w:val="28"/>
          <w:szCs w:val="28"/>
        </w:rPr>
        <w:t>, В. В. Сцена XX века: учеб</w:t>
      </w:r>
      <w:proofErr w:type="gramStart"/>
      <w:r w:rsidRPr="00DB1BB5">
        <w:rPr>
          <w:color w:val="000000"/>
          <w:sz w:val="28"/>
          <w:szCs w:val="28"/>
        </w:rPr>
        <w:t>.</w:t>
      </w:r>
      <w:proofErr w:type="gramEnd"/>
      <w:r w:rsidRPr="00DB1BB5">
        <w:rPr>
          <w:color w:val="000000"/>
          <w:sz w:val="28"/>
          <w:szCs w:val="28"/>
        </w:rPr>
        <w:t xml:space="preserve"> </w:t>
      </w:r>
      <w:proofErr w:type="gramStart"/>
      <w:r w:rsidRPr="00DB1BB5">
        <w:rPr>
          <w:color w:val="000000"/>
          <w:sz w:val="28"/>
          <w:szCs w:val="28"/>
        </w:rPr>
        <w:t>п</w:t>
      </w:r>
      <w:proofErr w:type="gramEnd"/>
      <w:r w:rsidRPr="00DB1BB5">
        <w:rPr>
          <w:color w:val="000000"/>
          <w:sz w:val="28"/>
          <w:szCs w:val="28"/>
        </w:rPr>
        <w:t>особ</w:t>
      </w:r>
      <w:r>
        <w:rPr>
          <w:color w:val="000000"/>
          <w:sz w:val="28"/>
          <w:szCs w:val="28"/>
        </w:rPr>
        <w:t xml:space="preserve">ие для студентов театр. вузов и </w:t>
      </w:r>
      <w:r w:rsidRPr="00DB1BB5">
        <w:rPr>
          <w:color w:val="000000"/>
          <w:sz w:val="28"/>
          <w:szCs w:val="28"/>
        </w:rPr>
        <w:t xml:space="preserve">сред. спец. учеб. заведений / В. В. </w:t>
      </w:r>
      <w:proofErr w:type="spellStart"/>
      <w:r w:rsidRPr="00DB1BB5">
        <w:rPr>
          <w:color w:val="000000"/>
          <w:sz w:val="28"/>
          <w:szCs w:val="28"/>
        </w:rPr>
        <w:t>Базанов</w:t>
      </w:r>
      <w:proofErr w:type="spellEnd"/>
      <w:r w:rsidRPr="00DB1BB5">
        <w:rPr>
          <w:color w:val="000000"/>
          <w:sz w:val="28"/>
          <w:szCs w:val="28"/>
        </w:rPr>
        <w:t>. - Ленин</w:t>
      </w:r>
      <w:r>
        <w:rPr>
          <w:color w:val="000000"/>
          <w:sz w:val="28"/>
          <w:szCs w:val="28"/>
        </w:rPr>
        <w:t>град: Искусство, Ленингр.</w:t>
      </w:r>
      <w:r w:rsidRPr="00DB1BB5">
        <w:rPr>
          <w:color w:val="000000"/>
          <w:sz w:val="28"/>
          <w:szCs w:val="28"/>
        </w:rPr>
        <w:t>, 2010. - 238 с.</w:t>
      </w:r>
    </w:p>
    <w:p w:rsidR="00DB1BB5" w:rsidRPr="00DB1BB5" w:rsidRDefault="00DB1BB5" w:rsidP="00111360">
      <w:pPr>
        <w:pStyle w:val="af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B1BB5">
        <w:rPr>
          <w:color w:val="000000"/>
          <w:sz w:val="28"/>
          <w:szCs w:val="28"/>
        </w:rPr>
        <w:t xml:space="preserve">2. </w:t>
      </w:r>
      <w:proofErr w:type="spellStart"/>
      <w:r w:rsidRPr="00DB1BB5">
        <w:rPr>
          <w:color w:val="000000"/>
          <w:sz w:val="28"/>
          <w:szCs w:val="28"/>
        </w:rPr>
        <w:t>Бауэн</w:t>
      </w:r>
      <w:proofErr w:type="spellEnd"/>
      <w:r w:rsidRPr="00DB1BB5">
        <w:rPr>
          <w:color w:val="000000"/>
          <w:sz w:val="28"/>
          <w:szCs w:val="28"/>
        </w:rPr>
        <w:t xml:space="preserve">, Н. Игры со светом в 3ds </w:t>
      </w:r>
      <w:proofErr w:type="spellStart"/>
      <w:r w:rsidRPr="00DB1BB5">
        <w:rPr>
          <w:color w:val="000000"/>
          <w:sz w:val="28"/>
          <w:szCs w:val="28"/>
        </w:rPr>
        <w:t>max</w:t>
      </w:r>
      <w:proofErr w:type="spellEnd"/>
      <w:r w:rsidRPr="00DB1BB5">
        <w:rPr>
          <w:color w:val="000000"/>
          <w:sz w:val="28"/>
          <w:szCs w:val="28"/>
        </w:rPr>
        <w:t>. Ос</w:t>
      </w:r>
      <w:r w:rsidR="00055EF0">
        <w:rPr>
          <w:color w:val="000000"/>
          <w:sz w:val="28"/>
          <w:szCs w:val="28"/>
        </w:rPr>
        <w:t xml:space="preserve">вещение и световые эффекты / Н. </w:t>
      </w:r>
      <w:proofErr w:type="spellStart"/>
      <w:r w:rsidRPr="00DB1BB5">
        <w:rPr>
          <w:color w:val="000000"/>
          <w:sz w:val="28"/>
          <w:szCs w:val="28"/>
        </w:rPr>
        <w:t>Бауэн</w:t>
      </w:r>
      <w:proofErr w:type="spellEnd"/>
      <w:r w:rsidRPr="00DB1BB5">
        <w:rPr>
          <w:color w:val="000000"/>
          <w:sz w:val="28"/>
          <w:szCs w:val="28"/>
        </w:rPr>
        <w:t>. - М.: НТ Пресс, 2007. - 432 с.</w:t>
      </w:r>
    </w:p>
    <w:p w:rsidR="00DB1BB5" w:rsidRPr="00DB1BB5" w:rsidRDefault="00DB1BB5" w:rsidP="00111360">
      <w:pPr>
        <w:pStyle w:val="af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B1BB5">
        <w:rPr>
          <w:color w:val="000000"/>
          <w:sz w:val="28"/>
          <w:szCs w:val="28"/>
        </w:rPr>
        <w:t xml:space="preserve">3. </w:t>
      </w:r>
      <w:proofErr w:type="gramStart"/>
      <w:r w:rsidRPr="00DB1BB5">
        <w:rPr>
          <w:color w:val="000000"/>
          <w:sz w:val="28"/>
          <w:szCs w:val="28"/>
        </w:rPr>
        <w:t>Березкин, В. И. Искусство сценографии мир</w:t>
      </w:r>
      <w:r w:rsidR="00055EF0">
        <w:rPr>
          <w:color w:val="000000"/>
          <w:sz w:val="28"/>
          <w:szCs w:val="28"/>
        </w:rPr>
        <w:t xml:space="preserve">ового театра: вторая половина </w:t>
      </w:r>
      <w:r w:rsidRPr="00DB1BB5">
        <w:rPr>
          <w:color w:val="000000"/>
          <w:sz w:val="28"/>
          <w:szCs w:val="28"/>
        </w:rPr>
        <w:t xml:space="preserve">ХХ в.: В зеркале </w:t>
      </w:r>
      <w:proofErr w:type="spellStart"/>
      <w:r w:rsidRPr="00DB1BB5">
        <w:rPr>
          <w:color w:val="000000"/>
          <w:sz w:val="28"/>
          <w:szCs w:val="28"/>
        </w:rPr>
        <w:t>Праж</w:t>
      </w:r>
      <w:proofErr w:type="spellEnd"/>
      <w:r w:rsidRPr="00DB1BB5">
        <w:rPr>
          <w:color w:val="000000"/>
          <w:sz w:val="28"/>
          <w:szCs w:val="28"/>
        </w:rPr>
        <w:t>.</w:t>
      </w:r>
      <w:proofErr w:type="gramEnd"/>
      <w:r w:rsidRPr="00DB1BB5">
        <w:rPr>
          <w:color w:val="000000"/>
          <w:sz w:val="28"/>
          <w:szCs w:val="28"/>
        </w:rPr>
        <w:t xml:space="preserve"> </w:t>
      </w:r>
      <w:proofErr w:type="spellStart"/>
      <w:r w:rsidRPr="00DB1BB5">
        <w:rPr>
          <w:color w:val="000000"/>
          <w:sz w:val="28"/>
          <w:szCs w:val="28"/>
        </w:rPr>
        <w:t>Квадриеннале</w:t>
      </w:r>
      <w:proofErr w:type="spellEnd"/>
      <w:r w:rsidRPr="00DB1BB5">
        <w:rPr>
          <w:color w:val="000000"/>
          <w:sz w:val="28"/>
          <w:szCs w:val="28"/>
        </w:rPr>
        <w:t xml:space="preserve"> 1967-1999</w:t>
      </w:r>
      <w:r w:rsidR="00055EF0">
        <w:rPr>
          <w:color w:val="000000"/>
          <w:sz w:val="28"/>
          <w:szCs w:val="28"/>
        </w:rPr>
        <w:t xml:space="preserve"> гг. / В.И. Березкин; Гос. ин-т </w:t>
      </w:r>
      <w:r w:rsidRPr="00DB1BB5">
        <w:rPr>
          <w:color w:val="000000"/>
          <w:sz w:val="28"/>
          <w:szCs w:val="28"/>
        </w:rPr>
        <w:t>искусствознания М-</w:t>
      </w:r>
      <w:proofErr w:type="spellStart"/>
      <w:r w:rsidRPr="00DB1BB5">
        <w:rPr>
          <w:color w:val="000000"/>
          <w:sz w:val="28"/>
          <w:szCs w:val="28"/>
        </w:rPr>
        <w:t>ва</w:t>
      </w:r>
      <w:proofErr w:type="spellEnd"/>
      <w:r w:rsidRPr="00DB1BB5">
        <w:rPr>
          <w:color w:val="000000"/>
          <w:sz w:val="28"/>
          <w:szCs w:val="28"/>
        </w:rPr>
        <w:t xml:space="preserve"> культуры РФ. - М.: УРСС, 2011. - 807 с.</w:t>
      </w:r>
    </w:p>
    <w:p w:rsidR="00DB1BB5" w:rsidRPr="00DB1BB5" w:rsidRDefault="00DB1BB5" w:rsidP="00111360">
      <w:pPr>
        <w:pStyle w:val="af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B1BB5">
        <w:rPr>
          <w:color w:val="000000"/>
          <w:sz w:val="28"/>
          <w:szCs w:val="28"/>
        </w:rPr>
        <w:t xml:space="preserve">4. </w:t>
      </w:r>
      <w:proofErr w:type="spellStart"/>
      <w:r w:rsidRPr="00DB1BB5">
        <w:rPr>
          <w:color w:val="000000"/>
          <w:sz w:val="28"/>
          <w:szCs w:val="28"/>
        </w:rPr>
        <w:t>Благов</w:t>
      </w:r>
      <w:proofErr w:type="spellEnd"/>
      <w:r w:rsidRPr="00DB1BB5">
        <w:rPr>
          <w:color w:val="000000"/>
          <w:sz w:val="28"/>
          <w:szCs w:val="28"/>
        </w:rPr>
        <w:t>, Ю.А. В содружестве с Мельпоменой</w:t>
      </w:r>
      <w:r w:rsidR="00055EF0">
        <w:rPr>
          <w:color w:val="000000"/>
          <w:sz w:val="28"/>
          <w:szCs w:val="28"/>
        </w:rPr>
        <w:t xml:space="preserve"> / Ю.А. </w:t>
      </w:r>
      <w:proofErr w:type="spellStart"/>
      <w:r w:rsidR="00055EF0">
        <w:rPr>
          <w:color w:val="000000"/>
          <w:sz w:val="28"/>
          <w:szCs w:val="28"/>
        </w:rPr>
        <w:t>Благов</w:t>
      </w:r>
      <w:proofErr w:type="spellEnd"/>
      <w:r w:rsidR="00055EF0">
        <w:rPr>
          <w:color w:val="000000"/>
          <w:sz w:val="28"/>
          <w:szCs w:val="28"/>
        </w:rPr>
        <w:t xml:space="preserve"> - Казань: Изд-во </w:t>
      </w:r>
      <w:proofErr w:type="spellStart"/>
      <w:r w:rsidRPr="00DB1BB5">
        <w:rPr>
          <w:color w:val="000000"/>
          <w:sz w:val="28"/>
          <w:szCs w:val="28"/>
        </w:rPr>
        <w:t>Каз</w:t>
      </w:r>
      <w:proofErr w:type="spellEnd"/>
      <w:r w:rsidRPr="00DB1BB5">
        <w:rPr>
          <w:color w:val="000000"/>
          <w:sz w:val="28"/>
          <w:szCs w:val="28"/>
        </w:rPr>
        <w:t>. ун-та, 2013. - 187 с.</w:t>
      </w:r>
    </w:p>
    <w:p w:rsidR="00DB1BB5" w:rsidRPr="00DB1BB5" w:rsidRDefault="00DB1BB5" w:rsidP="00111360">
      <w:pPr>
        <w:pStyle w:val="af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B1BB5">
        <w:rPr>
          <w:color w:val="000000"/>
          <w:sz w:val="28"/>
          <w:szCs w:val="28"/>
        </w:rPr>
        <w:t xml:space="preserve">5. Бланк, Б. В защиту дизайнерской сценографии / Б. Бланк, на </w:t>
      </w:r>
      <w:proofErr w:type="spellStart"/>
      <w:r w:rsidRPr="00DB1BB5">
        <w:rPr>
          <w:color w:val="000000"/>
          <w:sz w:val="28"/>
          <w:szCs w:val="28"/>
        </w:rPr>
        <w:t>вопр</w:t>
      </w:r>
      <w:proofErr w:type="spellEnd"/>
      <w:r w:rsidRPr="00DB1BB5">
        <w:rPr>
          <w:color w:val="000000"/>
          <w:sz w:val="28"/>
          <w:szCs w:val="28"/>
        </w:rPr>
        <w:t>. "ДИ"</w:t>
      </w:r>
      <w:r w:rsidR="00055EF0">
        <w:rPr>
          <w:color w:val="000000"/>
          <w:sz w:val="28"/>
          <w:szCs w:val="28"/>
        </w:rPr>
        <w:t xml:space="preserve"> </w:t>
      </w:r>
      <w:r w:rsidRPr="00DB1BB5">
        <w:rPr>
          <w:color w:val="000000"/>
          <w:sz w:val="28"/>
          <w:szCs w:val="28"/>
        </w:rPr>
        <w:t xml:space="preserve">отвечает </w:t>
      </w:r>
      <w:proofErr w:type="spellStart"/>
      <w:r w:rsidRPr="00DB1BB5">
        <w:rPr>
          <w:color w:val="000000"/>
          <w:sz w:val="28"/>
          <w:szCs w:val="28"/>
        </w:rPr>
        <w:t>худож</w:t>
      </w:r>
      <w:proofErr w:type="spellEnd"/>
      <w:r w:rsidRPr="00DB1BB5">
        <w:rPr>
          <w:color w:val="000000"/>
          <w:sz w:val="28"/>
          <w:szCs w:val="28"/>
        </w:rPr>
        <w:t xml:space="preserve">. и </w:t>
      </w:r>
      <w:proofErr w:type="spellStart"/>
      <w:r w:rsidRPr="00DB1BB5">
        <w:rPr>
          <w:color w:val="000000"/>
          <w:sz w:val="28"/>
          <w:szCs w:val="28"/>
        </w:rPr>
        <w:t>реж</w:t>
      </w:r>
      <w:proofErr w:type="spellEnd"/>
      <w:r w:rsidRPr="00DB1BB5">
        <w:rPr>
          <w:color w:val="000000"/>
          <w:sz w:val="28"/>
          <w:szCs w:val="28"/>
        </w:rPr>
        <w:t>. Борис Бланк // Декоративное</w:t>
      </w:r>
      <w:r w:rsidR="00055EF0">
        <w:rPr>
          <w:color w:val="000000"/>
          <w:sz w:val="28"/>
          <w:szCs w:val="28"/>
        </w:rPr>
        <w:t xml:space="preserve"> искусство. - 2014. - N 2. - С. </w:t>
      </w:r>
      <w:r w:rsidRPr="00DB1BB5">
        <w:rPr>
          <w:color w:val="000000"/>
          <w:sz w:val="28"/>
          <w:szCs w:val="28"/>
        </w:rPr>
        <w:t>52-55 Беседа о том, чем должна быть современ</w:t>
      </w:r>
      <w:r w:rsidR="00055EF0">
        <w:rPr>
          <w:color w:val="000000"/>
          <w:sz w:val="28"/>
          <w:szCs w:val="28"/>
        </w:rPr>
        <w:t xml:space="preserve">ная сценография – </w:t>
      </w:r>
      <w:proofErr w:type="spellStart"/>
      <w:r w:rsidR="00055EF0">
        <w:rPr>
          <w:color w:val="000000"/>
          <w:sz w:val="28"/>
          <w:szCs w:val="28"/>
        </w:rPr>
        <w:t>дизайнерством</w:t>
      </w:r>
      <w:proofErr w:type="spellEnd"/>
      <w:r w:rsidR="00055EF0">
        <w:rPr>
          <w:color w:val="000000"/>
          <w:sz w:val="28"/>
          <w:szCs w:val="28"/>
        </w:rPr>
        <w:t xml:space="preserve"> </w:t>
      </w:r>
      <w:r w:rsidRPr="00DB1BB5">
        <w:rPr>
          <w:color w:val="000000"/>
          <w:sz w:val="28"/>
          <w:szCs w:val="28"/>
        </w:rPr>
        <w:t>или содержательным элементом спектакля.</w:t>
      </w:r>
    </w:p>
    <w:p w:rsidR="00DB1BB5" w:rsidRPr="00DB1BB5" w:rsidRDefault="00DB1BB5" w:rsidP="00111360">
      <w:pPr>
        <w:pStyle w:val="af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B1BB5">
        <w:rPr>
          <w:color w:val="000000"/>
          <w:sz w:val="28"/>
          <w:szCs w:val="28"/>
        </w:rPr>
        <w:t>6. Беляев Д.А. История культуры и искусс</w:t>
      </w:r>
      <w:r w:rsidR="00055EF0">
        <w:rPr>
          <w:color w:val="000000"/>
          <w:sz w:val="28"/>
          <w:szCs w:val="28"/>
        </w:rPr>
        <w:t xml:space="preserve">тв: словарь терминов и понятий, </w:t>
      </w:r>
      <w:r w:rsidRPr="00DB1BB5">
        <w:rPr>
          <w:color w:val="000000"/>
          <w:sz w:val="28"/>
          <w:szCs w:val="28"/>
        </w:rPr>
        <w:t>учебное пособие / Д.А. Беляев Елец: ЕГУ им. И.А. Бунина, 2013. - 81 с.</w:t>
      </w:r>
    </w:p>
    <w:p w:rsidR="00DB1BB5" w:rsidRPr="00DB1BB5" w:rsidRDefault="00DB1BB5" w:rsidP="00111360">
      <w:pPr>
        <w:pStyle w:val="af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B1BB5">
        <w:rPr>
          <w:color w:val="000000"/>
          <w:sz w:val="28"/>
          <w:szCs w:val="28"/>
        </w:rPr>
        <w:t xml:space="preserve">7. </w:t>
      </w:r>
      <w:proofErr w:type="spellStart"/>
      <w:r w:rsidRPr="00DB1BB5">
        <w:rPr>
          <w:color w:val="000000"/>
          <w:sz w:val="28"/>
          <w:szCs w:val="28"/>
        </w:rPr>
        <w:t>Буйлова</w:t>
      </w:r>
      <w:proofErr w:type="spellEnd"/>
      <w:r w:rsidRPr="00DB1BB5">
        <w:rPr>
          <w:color w:val="000000"/>
          <w:sz w:val="28"/>
          <w:szCs w:val="28"/>
        </w:rPr>
        <w:t>, Л.Н. Технология разработки и</w:t>
      </w:r>
      <w:r w:rsidR="00055EF0">
        <w:rPr>
          <w:color w:val="000000"/>
          <w:sz w:val="28"/>
          <w:szCs w:val="28"/>
        </w:rPr>
        <w:t xml:space="preserve"> оценки качества дополнительных </w:t>
      </w:r>
      <w:r w:rsidRPr="00DB1BB5">
        <w:rPr>
          <w:color w:val="000000"/>
          <w:sz w:val="28"/>
          <w:szCs w:val="28"/>
        </w:rPr>
        <w:t>общеобразовательных общеразвивающих програм</w:t>
      </w:r>
      <w:r w:rsidR="00055EF0">
        <w:rPr>
          <w:color w:val="000000"/>
          <w:sz w:val="28"/>
          <w:szCs w:val="28"/>
        </w:rPr>
        <w:t xml:space="preserve">м: новое время – новые подходы. </w:t>
      </w:r>
      <w:r w:rsidRPr="00DB1BB5">
        <w:rPr>
          <w:color w:val="000000"/>
          <w:sz w:val="28"/>
          <w:szCs w:val="28"/>
        </w:rPr>
        <w:t xml:space="preserve">Методическое пособие [Текст] / Л.Н. </w:t>
      </w:r>
      <w:proofErr w:type="spellStart"/>
      <w:r w:rsidRPr="00DB1BB5">
        <w:rPr>
          <w:color w:val="000000"/>
          <w:sz w:val="28"/>
          <w:szCs w:val="28"/>
        </w:rPr>
        <w:t>Буйлова</w:t>
      </w:r>
      <w:proofErr w:type="spellEnd"/>
      <w:r w:rsidRPr="00DB1BB5">
        <w:rPr>
          <w:color w:val="000000"/>
          <w:sz w:val="28"/>
          <w:szCs w:val="28"/>
        </w:rPr>
        <w:t xml:space="preserve">. </w:t>
      </w:r>
      <w:r w:rsidR="00055EF0">
        <w:rPr>
          <w:color w:val="000000"/>
          <w:sz w:val="28"/>
          <w:szCs w:val="28"/>
        </w:rPr>
        <w:t xml:space="preserve">Педагогическое общество России, </w:t>
      </w:r>
      <w:r w:rsidRPr="00DB1BB5">
        <w:rPr>
          <w:color w:val="000000"/>
          <w:sz w:val="28"/>
          <w:szCs w:val="28"/>
        </w:rPr>
        <w:t>2015. – 272с.</w:t>
      </w:r>
    </w:p>
    <w:p w:rsidR="00DB1BB5" w:rsidRPr="00DB1BB5" w:rsidRDefault="00DB1BB5" w:rsidP="00111360">
      <w:pPr>
        <w:pStyle w:val="af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B1BB5">
        <w:rPr>
          <w:color w:val="000000"/>
          <w:sz w:val="28"/>
          <w:szCs w:val="28"/>
        </w:rPr>
        <w:t>8. Гвоздев, А. А. История европейского театра</w:t>
      </w:r>
      <w:r w:rsidR="00055EF0">
        <w:rPr>
          <w:color w:val="000000"/>
          <w:sz w:val="28"/>
          <w:szCs w:val="28"/>
        </w:rPr>
        <w:t xml:space="preserve">: театр эпохи феодализма / А.А. </w:t>
      </w:r>
      <w:r w:rsidRPr="00DB1BB5">
        <w:rPr>
          <w:color w:val="000000"/>
          <w:sz w:val="28"/>
          <w:szCs w:val="28"/>
        </w:rPr>
        <w:t>Гвоздев. - Москва: URSS; Книжный дом "ЛИБРОКО</w:t>
      </w:r>
      <w:r w:rsidR="00055EF0">
        <w:rPr>
          <w:color w:val="000000"/>
          <w:sz w:val="28"/>
          <w:szCs w:val="28"/>
        </w:rPr>
        <w:t xml:space="preserve">М", 2013. - 330 с.: ил.- (Школа </w:t>
      </w:r>
      <w:r w:rsidRPr="00DB1BB5">
        <w:rPr>
          <w:color w:val="000000"/>
          <w:sz w:val="28"/>
          <w:szCs w:val="28"/>
        </w:rPr>
        <w:t>сценического мастерства).</w:t>
      </w:r>
    </w:p>
    <w:p w:rsidR="00DB1BB5" w:rsidRPr="00DB1BB5" w:rsidRDefault="00DB1BB5" w:rsidP="00111360">
      <w:pPr>
        <w:pStyle w:val="af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B1BB5">
        <w:rPr>
          <w:color w:val="000000"/>
          <w:sz w:val="28"/>
          <w:szCs w:val="28"/>
        </w:rPr>
        <w:t>9. Головня, В.В. Древнегреческий теат</w:t>
      </w:r>
      <w:r w:rsidR="00055EF0">
        <w:rPr>
          <w:color w:val="000000"/>
          <w:sz w:val="28"/>
          <w:szCs w:val="28"/>
        </w:rPr>
        <w:t xml:space="preserve">р / В.В. Головня в кн.: История </w:t>
      </w:r>
      <w:r w:rsidRPr="00DB1BB5">
        <w:rPr>
          <w:color w:val="000000"/>
          <w:sz w:val="28"/>
          <w:szCs w:val="28"/>
        </w:rPr>
        <w:t>зарубежного театра. Театр Западной Европы, т.1, с</w:t>
      </w:r>
      <w:r w:rsidR="00055EF0">
        <w:rPr>
          <w:color w:val="000000"/>
          <w:sz w:val="28"/>
          <w:szCs w:val="28"/>
        </w:rPr>
        <w:t xml:space="preserve">. 11-54. - М. Искусство 2013. - </w:t>
      </w:r>
      <w:r w:rsidRPr="00DB1BB5">
        <w:rPr>
          <w:color w:val="000000"/>
          <w:sz w:val="28"/>
          <w:szCs w:val="28"/>
        </w:rPr>
        <w:t>400 с.</w:t>
      </w:r>
    </w:p>
    <w:p w:rsidR="00DB1BB5" w:rsidRPr="00DB1BB5" w:rsidRDefault="00DB1BB5" w:rsidP="00111360">
      <w:pPr>
        <w:pStyle w:val="af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B1BB5">
        <w:rPr>
          <w:color w:val="000000"/>
          <w:sz w:val="28"/>
          <w:szCs w:val="28"/>
        </w:rPr>
        <w:t xml:space="preserve">10. Карпов Н. В. Уроки сценического движения </w:t>
      </w:r>
      <w:r w:rsidR="00055EF0">
        <w:rPr>
          <w:color w:val="000000"/>
          <w:sz w:val="28"/>
          <w:szCs w:val="28"/>
        </w:rPr>
        <w:t xml:space="preserve">[Текст]: пособие для вузов / Н. </w:t>
      </w:r>
      <w:r w:rsidRPr="00DB1BB5">
        <w:rPr>
          <w:color w:val="000000"/>
          <w:sz w:val="28"/>
          <w:szCs w:val="28"/>
        </w:rPr>
        <w:t>В. Карпов. - М., 2015. - 200с.</w:t>
      </w:r>
    </w:p>
    <w:p w:rsidR="00DB1BB5" w:rsidRPr="00DB1BB5" w:rsidRDefault="00DB1BB5" w:rsidP="00111360">
      <w:pPr>
        <w:pStyle w:val="af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B1BB5">
        <w:rPr>
          <w:color w:val="000000"/>
          <w:sz w:val="28"/>
          <w:szCs w:val="28"/>
        </w:rPr>
        <w:t>11. Кузнецова Н. А. Управление мет</w:t>
      </w:r>
      <w:r w:rsidR="00055EF0">
        <w:rPr>
          <w:color w:val="000000"/>
          <w:sz w:val="28"/>
          <w:szCs w:val="28"/>
        </w:rPr>
        <w:t xml:space="preserve">одической работой в учреждениях </w:t>
      </w:r>
      <w:r w:rsidRPr="00DB1BB5">
        <w:rPr>
          <w:color w:val="000000"/>
          <w:sz w:val="28"/>
          <w:szCs w:val="28"/>
        </w:rPr>
        <w:t>дополнительного образования детей [Текс</w:t>
      </w:r>
      <w:r w:rsidR="00055EF0">
        <w:rPr>
          <w:color w:val="000000"/>
          <w:sz w:val="28"/>
          <w:szCs w:val="28"/>
        </w:rPr>
        <w:t xml:space="preserve">т]: пособие для руководителей и </w:t>
      </w:r>
      <w:r w:rsidRPr="00DB1BB5">
        <w:rPr>
          <w:color w:val="000000"/>
          <w:sz w:val="28"/>
          <w:szCs w:val="28"/>
        </w:rPr>
        <w:t>педагогов / Н. А. Кузнецова, Д. Е. Яковлев. - М.: Айрис - пресс, 2014. - 96с.</w:t>
      </w:r>
    </w:p>
    <w:p w:rsidR="00DB1BB5" w:rsidRPr="00DB1BB5" w:rsidRDefault="00055EF0" w:rsidP="00111360">
      <w:pPr>
        <w:pStyle w:val="af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</w:t>
      </w:r>
      <w:r w:rsidR="00DB1BB5" w:rsidRPr="00DB1BB5">
        <w:rPr>
          <w:color w:val="000000"/>
          <w:sz w:val="28"/>
          <w:szCs w:val="28"/>
        </w:rPr>
        <w:t>. Медведева И. А. Улыбка судьбы. Роли и характ</w:t>
      </w:r>
      <w:r>
        <w:rPr>
          <w:color w:val="000000"/>
          <w:sz w:val="28"/>
          <w:szCs w:val="28"/>
        </w:rPr>
        <w:t xml:space="preserve">еры. [Текст]: пособие для </w:t>
      </w:r>
      <w:r w:rsidR="00DB1BB5" w:rsidRPr="00DB1BB5">
        <w:rPr>
          <w:color w:val="000000"/>
          <w:sz w:val="28"/>
          <w:szCs w:val="28"/>
        </w:rPr>
        <w:t xml:space="preserve">вузов / И. А. Медведева.- М.: </w:t>
      </w:r>
      <w:proofErr w:type="spellStart"/>
      <w:r w:rsidR="00DB1BB5" w:rsidRPr="00DB1BB5">
        <w:rPr>
          <w:color w:val="000000"/>
          <w:sz w:val="28"/>
          <w:szCs w:val="28"/>
        </w:rPr>
        <w:t>Линка</w:t>
      </w:r>
      <w:proofErr w:type="spellEnd"/>
      <w:r w:rsidR="00DB1BB5" w:rsidRPr="00DB1BB5">
        <w:rPr>
          <w:color w:val="000000"/>
          <w:sz w:val="28"/>
          <w:szCs w:val="28"/>
        </w:rPr>
        <w:t xml:space="preserve"> - ПРЕСС, 2012. - 240с.</w:t>
      </w:r>
    </w:p>
    <w:p w:rsidR="00DB1BB5" w:rsidRPr="00DB1BB5" w:rsidRDefault="00055EF0" w:rsidP="00111360">
      <w:pPr>
        <w:pStyle w:val="af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</w:t>
      </w:r>
      <w:r w:rsidR="00DB1BB5" w:rsidRPr="00DB1BB5">
        <w:rPr>
          <w:color w:val="000000"/>
          <w:sz w:val="28"/>
          <w:szCs w:val="28"/>
        </w:rPr>
        <w:t>. Никитина А. Б. Театр, где играют Учащие</w:t>
      </w:r>
      <w:r>
        <w:rPr>
          <w:color w:val="000000"/>
          <w:sz w:val="28"/>
          <w:szCs w:val="28"/>
        </w:rPr>
        <w:t xml:space="preserve">ся [Текст]: учебно-методическое </w:t>
      </w:r>
      <w:r w:rsidR="00DB1BB5" w:rsidRPr="00DB1BB5">
        <w:rPr>
          <w:color w:val="000000"/>
          <w:sz w:val="28"/>
          <w:szCs w:val="28"/>
        </w:rPr>
        <w:t xml:space="preserve">пособие / А. Б. Никитина. - М.: </w:t>
      </w:r>
      <w:proofErr w:type="spellStart"/>
      <w:r w:rsidR="00DB1BB5" w:rsidRPr="00DB1BB5">
        <w:rPr>
          <w:color w:val="000000"/>
          <w:sz w:val="28"/>
          <w:szCs w:val="28"/>
        </w:rPr>
        <w:t>Владос</w:t>
      </w:r>
      <w:proofErr w:type="spellEnd"/>
      <w:r w:rsidR="00DB1BB5" w:rsidRPr="00DB1BB5">
        <w:rPr>
          <w:color w:val="000000"/>
          <w:sz w:val="28"/>
          <w:szCs w:val="28"/>
        </w:rPr>
        <w:t>, 2014. - 288с.</w:t>
      </w:r>
    </w:p>
    <w:p w:rsidR="00DB1BB5" w:rsidRDefault="00055EF0" w:rsidP="00111360">
      <w:pPr>
        <w:pStyle w:val="af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14</w:t>
      </w:r>
      <w:r w:rsidR="00DB1BB5" w:rsidRPr="00DB1BB5">
        <w:rPr>
          <w:color w:val="000000"/>
          <w:sz w:val="28"/>
          <w:szCs w:val="28"/>
        </w:rPr>
        <w:t>. Сорокина Н. Ф. Играем в кукольный театр</w:t>
      </w:r>
      <w:r>
        <w:rPr>
          <w:color w:val="000000"/>
          <w:sz w:val="28"/>
          <w:szCs w:val="28"/>
        </w:rPr>
        <w:t xml:space="preserve"> [Текст]: пособие для </w:t>
      </w:r>
      <w:proofErr w:type="spellStart"/>
      <w:r>
        <w:rPr>
          <w:color w:val="000000"/>
          <w:sz w:val="28"/>
          <w:szCs w:val="28"/>
        </w:rPr>
        <w:t>пед</w:t>
      </w:r>
      <w:proofErr w:type="spellEnd"/>
      <w:r>
        <w:rPr>
          <w:color w:val="000000"/>
          <w:sz w:val="28"/>
          <w:szCs w:val="28"/>
        </w:rPr>
        <w:t xml:space="preserve">. доп. </w:t>
      </w:r>
      <w:r w:rsidR="00DB1BB5" w:rsidRPr="00DB1BB5">
        <w:rPr>
          <w:color w:val="000000"/>
          <w:sz w:val="28"/>
          <w:szCs w:val="28"/>
        </w:rPr>
        <w:t xml:space="preserve">обр. / Н. Ф. Сорокина. - М.: </w:t>
      </w:r>
      <w:proofErr w:type="spellStart"/>
      <w:r w:rsidR="00DB1BB5" w:rsidRPr="00DB1BB5">
        <w:rPr>
          <w:color w:val="000000"/>
          <w:sz w:val="28"/>
          <w:szCs w:val="28"/>
        </w:rPr>
        <w:t>Аркти</w:t>
      </w:r>
      <w:proofErr w:type="spellEnd"/>
      <w:r w:rsidR="00DB1BB5" w:rsidRPr="00DB1BB5">
        <w:rPr>
          <w:color w:val="000000"/>
          <w:sz w:val="28"/>
          <w:szCs w:val="28"/>
        </w:rPr>
        <w:t>, 2012. - 208с.</w:t>
      </w:r>
    </w:p>
    <w:p w:rsidR="002F407E" w:rsidRDefault="002F407E" w:rsidP="00111360">
      <w:pPr>
        <w:pStyle w:val="af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B268B8" w:rsidRDefault="00B268B8" w:rsidP="00111360">
      <w:pPr>
        <w:pStyle w:val="af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</w:p>
    <w:p w:rsidR="002F407E" w:rsidRPr="00833068" w:rsidRDefault="00B04BEE" w:rsidP="00111360">
      <w:pPr>
        <w:pStyle w:val="af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 w:rsidRPr="00833068">
        <w:rPr>
          <w:b/>
          <w:color w:val="000000"/>
          <w:sz w:val="28"/>
          <w:szCs w:val="28"/>
        </w:rPr>
        <w:lastRenderedPageBreak/>
        <w:t>Список</w:t>
      </w:r>
      <w:r w:rsidR="00833068" w:rsidRPr="00833068">
        <w:rPr>
          <w:b/>
          <w:color w:val="000000"/>
          <w:sz w:val="28"/>
          <w:szCs w:val="28"/>
        </w:rPr>
        <w:t xml:space="preserve"> литературы для </w:t>
      </w:r>
      <w:r w:rsidRPr="00833068">
        <w:rPr>
          <w:b/>
          <w:color w:val="000000"/>
          <w:sz w:val="28"/>
          <w:szCs w:val="28"/>
        </w:rPr>
        <w:t xml:space="preserve"> родителей</w:t>
      </w:r>
    </w:p>
    <w:p w:rsidR="00B04BEE" w:rsidRPr="00B04BEE" w:rsidRDefault="00B04BEE" w:rsidP="00111360">
      <w:pPr>
        <w:pStyle w:val="af"/>
        <w:numPr>
          <w:ilvl w:val="0"/>
          <w:numId w:val="35"/>
        </w:numPr>
        <w:shd w:val="clear" w:color="auto" w:fill="FFFFFF"/>
        <w:spacing w:line="276" w:lineRule="auto"/>
        <w:jc w:val="both"/>
        <w:rPr>
          <w:color w:val="000000"/>
          <w:sz w:val="28"/>
          <w:szCs w:val="28"/>
          <w:lang w:val="x-none"/>
        </w:rPr>
      </w:pPr>
      <w:r w:rsidRPr="00B04BEE">
        <w:rPr>
          <w:color w:val="000000"/>
          <w:sz w:val="28"/>
          <w:szCs w:val="28"/>
          <w:lang w:val="x-none"/>
        </w:rPr>
        <w:t xml:space="preserve">Воронова  Е.А. «Сценарии праздников, КВНов, викторин. Звонок первый – звонок последний. Ростов-на-Дону, «Феникс», </w:t>
      </w:r>
      <w:smartTag w:uri="urn:schemas-microsoft-com:office:smarttags" w:element="metricconverter">
        <w:smartTagPr>
          <w:attr w:name="ProductID" w:val="2004 г"/>
        </w:smartTagPr>
        <w:r w:rsidRPr="00B04BEE">
          <w:rPr>
            <w:color w:val="000000"/>
            <w:sz w:val="28"/>
            <w:szCs w:val="28"/>
            <w:lang w:val="x-none"/>
          </w:rPr>
          <w:t>2004 г</w:t>
        </w:r>
      </w:smartTag>
      <w:r w:rsidRPr="00B04BEE">
        <w:rPr>
          <w:color w:val="000000"/>
          <w:sz w:val="28"/>
          <w:szCs w:val="28"/>
          <w:lang w:val="x-none"/>
        </w:rPr>
        <w:t>.-220 с.</w:t>
      </w:r>
    </w:p>
    <w:p w:rsidR="00B04BEE" w:rsidRPr="00B04BEE" w:rsidRDefault="00B04BEE" w:rsidP="00111360">
      <w:pPr>
        <w:pStyle w:val="af"/>
        <w:numPr>
          <w:ilvl w:val="0"/>
          <w:numId w:val="35"/>
        </w:numPr>
        <w:shd w:val="clear" w:color="auto" w:fill="FFFFFF"/>
        <w:spacing w:line="276" w:lineRule="auto"/>
        <w:jc w:val="both"/>
        <w:rPr>
          <w:color w:val="000000"/>
          <w:sz w:val="28"/>
          <w:szCs w:val="28"/>
          <w:lang w:val="x-none"/>
        </w:rPr>
      </w:pPr>
      <w:r w:rsidRPr="00B04BEE">
        <w:rPr>
          <w:color w:val="000000"/>
          <w:sz w:val="28"/>
          <w:szCs w:val="28"/>
          <w:lang w:val="x-none"/>
        </w:rPr>
        <w:t xml:space="preserve">Давыдова М., Агапова И. Праздник в школе. Третье издание, Москва «Айрис Пресс», </w:t>
      </w:r>
      <w:smartTag w:uri="urn:schemas-microsoft-com:office:smarttags" w:element="metricconverter">
        <w:smartTagPr>
          <w:attr w:name="ProductID" w:val="2004 г"/>
        </w:smartTagPr>
        <w:r w:rsidRPr="00B04BEE">
          <w:rPr>
            <w:color w:val="000000"/>
            <w:sz w:val="28"/>
            <w:szCs w:val="28"/>
            <w:lang w:val="x-none"/>
          </w:rPr>
          <w:t>2004 г</w:t>
        </w:r>
      </w:smartTag>
      <w:r w:rsidRPr="00B04BEE">
        <w:rPr>
          <w:color w:val="000000"/>
          <w:sz w:val="28"/>
          <w:szCs w:val="28"/>
          <w:lang w:val="x-none"/>
        </w:rPr>
        <w:t>.-333 с.</w:t>
      </w:r>
    </w:p>
    <w:p w:rsidR="00B04BEE" w:rsidRPr="00B04BEE" w:rsidRDefault="00B04BEE" w:rsidP="00111360">
      <w:pPr>
        <w:pStyle w:val="af"/>
        <w:numPr>
          <w:ilvl w:val="0"/>
          <w:numId w:val="35"/>
        </w:numPr>
        <w:shd w:val="clear" w:color="auto" w:fill="FFFFFF"/>
        <w:spacing w:line="276" w:lineRule="auto"/>
        <w:jc w:val="both"/>
        <w:rPr>
          <w:color w:val="000000"/>
          <w:sz w:val="28"/>
          <w:szCs w:val="28"/>
          <w:lang w:val="x-none"/>
        </w:rPr>
      </w:pPr>
      <w:r w:rsidRPr="00B04BEE">
        <w:rPr>
          <w:color w:val="000000"/>
          <w:sz w:val="28"/>
          <w:szCs w:val="28"/>
          <w:lang w:val="x-none"/>
        </w:rPr>
        <w:t xml:space="preserve">Журнал «Театр круглый год», приложение к журналу «Читаем, учимся, играем» 2004, </w:t>
      </w:r>
      <w:smartTag w:uri="urn:schemas-microsoft-com:office:smarttags" w:element="metricconverter">
        <w:smartTagPr>
          <w:attr w:name="ProductID" w:val="2005 г"/>
        </w:smartTagPr>
        <w:r w:rsidRPr="00B04BEE">
          <w:rPr>
            <w:color w:val="000000"/>
            <w:sz w:val="28"/>
            <w:szCs w:val="28"/>
            <w:lang w:val="x-none"/>
          </w:rPr>
          <w:t xml:space="preserve">2005 </w:t>
        </w:r>
        <w:proofErr w:type="spellStart"/>
        <w:r w:rsidRPr="00B04BEE">
          <w:rPr>
            <w:color w:val="000000"/>
            <w:sz w:val="28"/>
            <w:szCs w:val="28"/>
            <w:lang w:val="x-none"/>
          </w:rPr>
          <w:t>г</w:t>
        </w:r>
      </w:smartTag>
      <w:r w:rsidRPr="00B04BEE">
        <w:rPr>
          <w:color w:val="000000"/>
          <w:sz w:val="28"/>
          <w:szCs w:val="28"/>
          <w:lang w:val="x-none"/>
        </w:rPr>
        <w:t>.г</w:t>
      </w:r>
      <w:proofErr w:type="spellEnd"/>
      <w:r w:rsidRPr="00B04BEE">
        <w:rPr>
          <w:color w:val="000000"/>
          <w:sz w:val="28"/>
          <w:szCs w:val="28"/>
          <w:lang w:val="x-none"/>
        </w:rPr>
        <w:t xml:space="preserve">. </w:t>
      </w:r>
    </w:p>
    <w:p w:rsidR="00B04BEE" w:rsidRPr="00B04BEE" w:rsidRDefault="00B04BEE" w:rsidP="00111360">
      <w:pPr>
        <w:pStyle w:val="af"/>
        <w:numPr>
          <w:ilvl w:val="0"/>
          <w:numId w:val="35"/>
        </w:numPr>
        <w:shd w:val="clear" w:color="auto" w:fill="FFFFFF"/>
        <w:spacing w:line="276" w:lineRule="auto"/>
        <w:jc w:val="both"/>
        <w:rPr>
          <w:color w:val="000000"/>
          <w:sz w:val="28"/>
          <w:szCs w:val="28"/>
          <w:lang w:val="x-none"/>
        </w:rPr>
      </w:pPr>
      <w:proofErr w:type="spellStart"/>
      <w:r w:rsidRPr="00B04BEE">
        <w:rPr>
          <w:color w:val="000000"/>
          <w:sz w:val="28"/>
          <w:szCs w:val="28"/>
          <w:lang w:val="x-none"/>
        </w:rPr>
        <w:t>Каришев-Лубоцкий</w:t>
      </w:r>
      <w:proofErr w:type="spellEnd"/>
      <w:r w:rsidRPr="00B04BEE">
        <w:rPr>
          <w:color w:val="000000"/>
          <w:sz w:val="28"/>
          <w:szCs w:val="28"/>
          <w:lang w:val="x-none"/>
        </w:rPr>
        <w:t>, Театрализованные представления для детей школьного возраста. М., 2005 3.Выпуски журнала «Педсовет»</w:t>
      </w:r>
    </w:p>
    <w:p w:rsidR="00B04BEE" w:rsidRPr="00B04BEE" w:rsidRDefault="00B04BEE" w:rsidP="00111360">
      <w:pPr>
        <w:pStyle w:val="af"/>
        <w:numPr>
          <w:ilvl w:val="0"/>
          <w:numId w:val="35"/>
        </w:numPr>
        <w:shd w:val="clear" w:color="auto" w:fill="FFFFFF"/>
        <w:spacing w:line="276" w:lineRule="auto"/>
        <w:jc w:val="both"/>
        <w:rPr>
          <w:color w:val="000000"/>
          <w:sz w:val="28"/>
          <w:szCs w:val="28"/>
          <w:lang w:val="x-none"/>
        </w:rPr>
      </w:pPr>
      <w:r w:rsidRPr="00B04BEE">
        <w:rPr>
          <w:color w:val="000000"/>
          <w:sz w:val="28"/>
          <w:szCs w:val="28"/>
          <w:lang w:val="x-none"/>
        </w:rPr>
        <w:t>Куликовская Т.А. 40 новых скороговорок. Практикум по улучшению дикции. – М., 2003.</w:t>
      </w:r>
    </w:p>
    <w:p w:rsidR="00B04BEE" w:rsidRPr="00B04BEE" w:rsidRDefault="00B04BEE" w:rsidP="00111360">
      <w:pPr>
        <w:pStyle w:val="af"/>
        <w:numPr>
          <w:ilvl w:val="0"/>
          <w:numId w:val="35"/>
        </w:numPr>
        <w:shd w:val="clear" w:color="auto" w:fill="FFFFFF"/>
        <w:spacing w:line="276" w:lineRule="auto"/>
        <w:jc w:val="both"/>
        <w:rPr>
          <w:color w:val="000000"/>
          <w:sz w:val="28"/>
          <w:szCs w:val="28"/>
          <w:lang w:val="x-none"/>
        </w:rPr>
      </w:pPr>
      <w:r w:rsidRPr="00B04BEE">
        <w:rPr>
          <w:color w:val="000000"/>
          <w:sz w:val="28"/>
          <w:szCs w:val="28"/>
          <w:lang w:val="x-none"/>
        </w:rPr>
        <w:t>Любовь моя, театр (Программно-методические материалы) – М.: ГОУ ЦРСДОД, 2004. – 64 с. (Серия «Библиотечка для педагогов, родителей и детей»).</w:t>
      </w:r>
    </w:p>
    <w:p w:rsidR="00B04BEE" w:rsidRPr="00B04BEE" w:rsidRDefault="00B04BEE" w:rsidP="00111360">
      <w:pPr>
        <w:pStyle w:val="af"/>
        <w:numPr>
          <w:ilvl w:val="0"/>
          <w:numId w:val="35"/>
        </w:num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B04BEE">
        <w:rPr>
          <w:color w:val="000000"/>
          <w:sz w:val="28"/>
          <w:szCs w:val="28"/>
        </w:rPr>
        <w:t xml:space="preserve">Савкова З. Как сделать голос сценическим. Теория, методика и практика развития речевого голоса. М.: «Искусство», </w:t>
      </w:r>
      <w:smartTag w:uri="urn:schemas-microsoft-com:office:smarttags" w:element="metricconverter">
        <w:smartTagPr>
          <w:attr w:name="ProductID" w:val="1975 г"/>
        </w:smartTagPr>
        <w:r w:rsidRPr="00B04BEE">
          <w:rPr>
            <w:color w:val="000000"/>
            <w:sz w:val="28"/>
            <w:szCs w:val="28"/>
          </w:rPr>
          <w:t>1975 г</w:t>
        </w:r>
      </w:smartTag>
      <w:r w:rsidRPr="00B04BEE">
        <w:rPr>
          <w:color w:val="000000"/>
          <w:sz w:val="28"/>
          <w:szCs w:val="28"/>
        </w:rPr>
        <w:t>. – 175 с.</w:t>
      </w:r>
    </w:p>
    <w:p w:rsidR="00B04BEE" w:rsidRPr="00B04BEE" w:rsidRDefault="00B04BEE" w:rsidP="00111360">
      <w:pPr>
        <w:pStyle w:val="af"/>
        <w:numPr>
          <w:ilvl w:val="0"/>
          <w:numId w:val="35"/>
        </w:num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B04BEE">
        <w:rPr>
          <w:color w:val="000000"/>
          <w:sz w:val="28"/>
          <w:szCs w:val="28"/>
        </w:rPr>
        <w:t>У. Шекспир «Собрание сочинений»</w:t>
      </w:r>
    </w:p>
    <w:p w:rsidR="00B04BEE" w:rsidRPr="00B04BEE" w:rsidRDefault="00B04BEE" w:rsidP="00111360">
      <w:pPr>
        <w:pStyle w:val="af"/>
        <w:numPr>
          <w:ilvl w:val="0"/>
          <w:numId w:val="35"/>
        </w:num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B04BEE">
        <w:rPr>
          <w:color w:val="000000"/>
          <w:sz w:val="28"/>
          <w:szCs w:val="28"/>
        </w:rPr>
        <w:t>Школьный театр. Классные шоу-программы» / серия «Здравствуй школа» - Ростов н/</w:t>
      </w:r>
      <w:proofErr w:type="spellStart"/>
      <w:r w:rsidRPr="00B04BEE">
        <w:rPr>
          <w:color w:val="000000"/>
          <w:sz w:val="28"/>
          <w:szCs w:val="28"/>
        </w:rPr>
        <w:t>Д:Феникс</w:t>
      </w:r>
      <w:proofErr w:type="spellEnd"/>
      <w:r w:rsidRPr="00B04BEE">
        <w:rPr>
          <w:color w:val="000000"/>
          <w:sz w:val="28"/>
          <w:szCs w:val="28"/>
        </w:rPr>
        <w:t>, 2005. – 320 с.</w:t>
      </w:r>
    </w:p>
    <w:p w:rsidR="00B04BEE" w:rsidRPr="00B04BEE" w:rsidRDefault="00B04BEE" w:rsidP="00111360">
      <w:pPr>
        <w:pStyle w:val="af"/>
        <w:numPr>
          <w:ilvl w:val="0"/>
          <w:numId w:val="35"/>
        </w:num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B04BEE">
        <w:rPr>
          <w:color w:val="000000"/>
          <w:sz w:val="28"/>
          <w:szCs w:val="28"/>
        </w:rPr>
        <w:t>«Школьные вечера и мероприятия» (сборник сценариев) - Волгоград. Учитель, 2004г</w:t>
      </w:r>
    </w:p>
    <w:p w:rsidR="00B04BEE" w:rsidRDefault="00B04BEE" w:rsidP="00111360">
      <w:pPr>
        <w:pStyle w:val="af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12652F" w:rsidRDefault="0012652F" w:rsidP="00111360">
      <w:pPr>
        <w:pStyle w:val="af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2F407E" w:rsidRDefault="002F407E" w:rsidP="00111360">
      <w:pPr>
        <w:pStyle w:val="af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261E0C" w:rsidRDefault="00261E0C" w:rsidP="00111360">
      <w:pPr>
        <w:tabs>
          <w:tab w:val="left" w:pos="900"/>
          <w:tab w:val="left" w:pos="1080"/>
          <w:tab w:val="left" w:pos="1260"/>
        </w:tabs>
        <w:spacing w:line="276" w:lineRule="auto"/>
        <w:jc w:val="both"/>
        <w:rPr>
          <w:color w:val="000000"/>
          <w:sz w:val="28"/>
          <w:szCs w:val="28"/>
        </w:rPr>
      </w:pPr>
    </w:p>
    <w:p w:rsidR="00055EF0" w:rsidRPr="00055EF0" w:rsidRDefault="00055EF0" w:rsidP="00111360">
      <w:pPr>
        <w:tabs>
          <w:tab w:val="left" w:pos="900"/>
          <w:tab w:val="left" w:pos="1080"/>
          <w:tab w:val="left" w:pos="1260"/>
        </w:tabs>
        <w:spacing w:line="276" w:lineRule="auto"/>
        <w:jc w:val="both"/>
        <w:rPr>
          <w:b/>
          <w:i/>
          <w:sz w:val="28"/>
          <w:szCs w:val="28"/>
        </w:rPr>
      </w:pPr>
    </w:p>
    <w:p w:rsidR="0093620C" w:rsidRDefault="0093620C" w:rsidP="00111360">
      <w:pPr>
        <w:shd w:val="clear" w:color="auto" w:fill="FFFFFF"/>
        <w:spacing w:before="100" w:beforeAutospacing="1" w:line="276" w:lineRule="auto"/>
        <w:jc w:val="both"/>
        <w:rPr>
          <w:bCs/>
          <w:color w:val="000000"/>
          <w:sz w:val="28"/>
          <w:szCs w:val="28"/>
          <w:u w:val="single"/>
        </w:rPr>
      </w:pPr>
    </w:p>
    <w:p w:rsidR="00833068" w:rsidRDefault="00833068" w:rsidP="00111360">
      <w:pPr>
        <w:shd w:val="clear" w:color="auto" w:fill="FFFFFF"/>
        <w:spacing w:before="100" w:beforeAutospacing="1" w:line="276" w:lineRule="auto"/>
        <w:jc w:val="both"/>
        <w:rPr>
          <w:bCs/>
          <w:color w:val="000000"/>
          <w:sz w:val="28"/>
          <w:szCs w:val="28"/>
          <w:u w:val="single"/>
        </w:rPr>
      </w:pPr>
    </w:p>
    <w:p w:rsidR="00EC60AF" w:rsidRDefault="00EC60AF" w:rsidP="00111360">
      <w:pPr>
        <w:shd w:val="clear" w:color="auto" w:fill="FFFFFF"/>
        <w:spacing w:before="100" w:beforeAutospacing="1" w:line="276" w:lineRule="auto"/>
        <w:jc w:val="both"/>
        <w:rPr>
          <w:bCs/>
          <w:color w:val="000000"/>
          <w:sz w:val="28"/>
          <w:szCs w:val="28"/>
          <w:u w:val="single"/>
        </w:rPr>
      </w:pPr>
    </w:p>
    <w:p w:rsidR="00EC60AF" w:rsidRDefault="00EC60AF" w:rsidP="00111360">
      <w:pPr>
        <w:shd w:val="clear" w:color="auto" w:fill="FFFFFF"/>
        <w:spacing w:before="100" w:beforeAutospacing="1" w:line="276" w:lineRule="auto"/>
        <w:jc w:val="both"/>
        <w:rPr>
          <w:bCs/>
          <w:color w:val="000000"/>
          <w:sz w:val="28"/>
          <w:szCs w:val="28"/>
          <w:u w:val="single"/>
        </w:rPr>
      </w:pPr>
    </w:p>
    <w:p w:rsidR="00EC60AF" w:rsidRDefault="00EC60AF" w:rsidP="00111360">
      <w:pPr>
        <w:shd w:val="clear" w:color="auto" w:fill="FFFFFF"/>
        <w:spacing w:before="100" w:beforeAutospacing="1" w:line="276" w:lineRule="auto"/>
        <w:jc w:val="both"/>
        <w:rPr>
          <w:bCs/>
          <w:color w:val="000000"/>
          <w:sz w:val="28"/>
          <w:szCs w:val="28"/>
          <w:u w:val="single"/>
        </w:rPr>
      </w:pPr>
    </w:p>
    <w:p w:rsidR="00EC60AF" w:rsidRDefault="00EC60AF" w:rsidP="00111360">
      <w:pPr>
        <w:shd w:val="clear" w:color="auto" w:fill="FFFFFF"/>
        <w:spacing w:before="100" w:beforeAutospacing="1" w:line="276" w:lineRule="auto"/>
        <w:jc w:val="both"/>
        <w:rPr>
          <w:bCs/>
          <w:color w:val="000000"/>
          <w:sz w:val="28"/>
          <w:szCs w:val="28"/>
          <w:u w:val="single"/>
        </w:rPr>
      </w:pPr>
    </w:p>
    <w:p w:rsidR="00EC60AF" w:rsidRDefault="00EC60AF" w:rsidP="00111360">
      <w:pPr>
        <w:shd w:val="clear" w:color="auto" w:fill="FFFFFF"/>
        <w:spacing w:before="100" w:beforeAutospacing="1" w:line="276" w:lineRule="auto"/>
        <w:jc w:val="both"/>
        <w:rPr>
          <w:bCs/>
          <w:color w:val="000000"/>
          <w:sz w:val="28"/>
          <w:szCs w:val="28"/>
          <w:u w:val="single"/>
        </w:rPr>
      </w:pPr>
    </w:p>
    <w:p w:rsidR="00833068" w:rsidRDefault="00833068" w:rsidP="00111360">
      <w:pPr>
        <w:shd w:val="clear" w:color="auto" w:fill="FFFFFF"/>
        <w:spacing w:before="100" w:beforeAutospacing="1" w:line="276" w:lineRule="auto"/>
        <w:jc w:val="both"/>
        <w:rPr>
          <w:b/>
          <w:color w:val="000000"/>
          <w:sz w:val="28"/>
          <w:szCs w:val="28"/>
        </w:rPr>
      </w:pPr>
      <w:r w:rsidRPr="00833068">
        <w:rPr>
          <w:b/>
          <w:color w:val="000000"/>
          <w:sz w:val="28"/>
          <w:szCs w:val="28"/>
        </w:rPr>
        <w:lastRenderedPageBreak/>
        <w:t xml:space="preserve">Список литературы для </w:t>
      </w:r>
      <w:r>
        <w:rPr>
          <w:b/>
          <w:color w:val="000000"/>
          <w:sz w:val="28"/>
          <w:szCs w:val="28"/>
        </w:rPr>
        <w:t xml:space="preserve"> обучающихся</w:t>
      </w:r>
    </w:p>
    <w:p w:rsidR="00833068" w:rsidRPr="00833068" w:rsidRDefault="00833068" w:rsidP="00111360">
      <w:pPr>
        <w:pStyle w:val="a3"/>
        <w:numPr>
          <w:ilvl w:val="0"/>
          <w:numId w:val="41"/>
        </w:numPr>
        <w:shd w:val="clear" w:color="auto" w:fill="FFFFFF"/>
        <w:spacing w:before="100" w:beforeAutospacing="1" w:line="276" w:lineRule="auto"/>
        <w:jc w:val="both"/>
        <w:rPr>
          <w:bCs/>
          <w:color w:val="000000"/>
          <w:sz w:val="28"/>
          <w:szCs w:val="28"/>
        </w:rPr>
      </w:pPr>
      <w:r w:rsidRPr="00833068">
        <w:rPr>
          <w:bCs/>
          <w:color w:val="000000"/>
          <w:sz w:val="28"/>
          <w:szCs w:val="28"/>
        </w:rPr>
        <w:t xml:space="preserve">Богомолова, Ю. П. Кукольный театр - детям / Ю.П. Богомолова. - М.: </w:t>
      </w:r>
      <w:proofErr w:type="spellStart"/>
      <w:r w:rsidRPr="00833068">
        <w:rPr>
          <w:bCs/>
          <w:color w:val="000000"/>
          <w:sz w:val="28"/>
          <w:szCs w:val="28"/>
        </w:rPr>
        <w:t>Владос</w:t>
      </w:r>
      <w:proofErr w:type="spellEnd"/>
      <w:r w:rsidRPr="00833068">
        <w:rPr>
          <w:bCs/>
          <w:color w:val="000000"/>
          <w:sz w:val="28"/>
          <w:szCs w:val="28"/>
        </w:rPr>
        <w:t>, 2007. - 128 c.</w:t>
      </w:r>
    </w:p>
    <w:p w:rsidR="00833068" w:rsidRDefault="00833068" w:rsidP="00111360">
      <w:pPr>
        <w:pStyle w:val="a3"/>
        <w:numPr>
          <w:ilvl w:val="0"/>
          <w:numId w:val="41"/>
        </w:numPr>
        <w:shd w:val="clear" w:color="auto" w:fill="FFFFFF"/>
        <w:spacing w:before="100" w:beforeAutospacing="1" w:line="276" w:lineRule="auto"/>
        <w:jc w:val="both"/>
        <w:rPr>
          <w:bCs/>
          <w:color w:val="000000"/>
          <w:sz w:val="28"/>
          <w:szCs w:val="28"/>
        </w:rPr>
      </w:pPr>
      <w:r w:rsidRPr="00833068">
        <w:rPr>
          <w:bCs/>
          <w:color w:val="000000"/>
          <w:sz w:val="28"/>
          <w:szCs w:val="28"/>
        </w:rPr>
        <w:t xml:space="preserve">Верникова, Л.М. Театрализованные представления для школьников / Л.М. Верникова. - М.: </w:t>
      </w:r>
      <w:proofErr w:type="spellStart"/>
      <w:r w:rsidRPr="00833068">
        <w:rPr>
          <w:bCs/>
          <w:color w:val="000000"/>
          <w:sz w:val="28"/>
          <w:szCs w:val="28"/>
        </w:rPr>
        <w:t>Владос</w:t>
      </w:r>
      <w:proofErr w:type="spellEnd"/>
      <w:r w:rsidRPr="00833068">
        <w:rPr>
          <w:bCs/>
          <w:color w:val="000000"/>
          <w:sz w:val="28"/>
          <w:szCs w:val="28"/>
        </w:rPr>
        <w:t>, 2013. - 636 c.</w:t>
      </w:r>
    </w:p>
    <w:p w:rsidR="00833068" w:rsidRDefault="00833068" w:rsidP="00111360">
      <w:pPr>
        <w:pStyle w:val="a3"/>
        <w:numPr>
          <w:ilvl w:val="0"/>
          <w:numId w:val="41"/>
        </w:numPr>
        <w:shd w:val="clear" w:color="auto" w:fill="FFFFFF"/>
        <w:spacing w:before="100" w:beforeAutospacing="1" w:line="276" w:lineRule="auto"/>
        <w:jc w:val="both"/>
        <w:rPr>
          <w:bCs/>
          <w:color w:val="000000"/>
          <w:sz w:val="28"/>
          <w:szCs w:val="28"/>
        </w:rPr>
      </w:pPr>
      <w:r w:rsidRPr="00833068">
        <w:rPr>
          <w:bCs/>
          <w:color w:val="000000"/>
          <w:sz w:val="28"/>
          <w:szCs w:val="28"/>
        </w:rPr>
        <w:t>Голиков, Виктор</w:t>
      </w:r>
      <w:r>
        <w:rPr>
          <w:bCs/>
          <w:color w:val="000000"/>
          <w:sz w:val="28"/>
          <w:szCs w:val="28"/>
        </w:rPr>
        <w:t>.</w:t>
      </w:r>
      <w:r w:rsidRPr="00833068">
        <w:rPr>
          <w:bCs/>
          <w:color w:val="000000"/>
          <w:sz w:val="28"/>
          <w:szCs w:val="28"/>
        </w:rPr>
        <w:t xml:space="preserve"> Детский музыкальный спектакль `Мирная поляна` / Виктор Голиков. - М.: </w:t>
      </w:r>
      <w:proofErr w:type="spellStart"/>
      <w:r w:rsidRPr="00833068">
        <w:rPr>
          <w:bCs/>
          <w:color w:val="000000"/>
          <w:sz w:val="28"/>
          <w:szCs w:val="28"/>
        </w:rPr>
        <w:t>Владос</w:t>
      </w:r>
      <w:proofErr w:type="spellEnd"/>
      <w:r w:rsidRPr="00833068">
        <w:rPr>
          <w:bCs/>
          <w:color w:val="000000"/>
          <w:sz w:val="28"/>
          <w:szCs w:val="28"/>
        </w:rPr>
        <w:t>, 2002. - 214 c.</w:t>
      </w:r>
    </w:p>
    <w:p w:rsidR="00833068" w:rsidRDefault="00833068" w:rsidP="00111360">
      <w:pPr>
        <w:pStyle w:val="a3"/>
        <w:numPr>
          <w:ilvl w:val="0"/>
          <w:numId w:val="41"/>
        </w:numPr>
        <w:shd w:val="clear" w:color="auto" w:fill="FFFFFF"/>
        <w:spacing w:before="100" w:beforeAutospacing="1" w:line="276" w:lineRule="auto"/>
        <w:jc w:val="both"/>
        <w:rPr>
          <w:bCs/>
          <w:color w:val="000000"/>
          <w:sz w:val="28"/>
          <w:szCs w:val="28"/>
        </w:rPr>
      </w:pPr>
      <w:r w:rsidRPr="00833068">
        <w:rPr>
          <w:bCs/>
          <w:color w:val="000000"/>
          <w:sz w:val="28"/>
          <w:szCs w:val="28"/>
        </w:rPr>
        <w:t>Климашевский, А. В. Сокровища зимнего леса. Сборник лучших новогодних сценариев для детей / А.В. Климашевский. - М.: Феникс, 2006. - 104 c.</w:t>
      </w:r>
    </w:p>
    <w:p w:rsidR="00833068" w:rsidRDefault="00833068" w:rsidP="00111360">
      <w:pPr>
        <w:pStyle w:val="a3"/>
        <w:numPr>
          <w:ilvl w:val="0"/>
          <w:numId w:val="41"/>
        </w:numPr>
        <w:shd w:val="clear" w:color="auto" w:fill="FFFFFF"/>
        <w:spacing w:before="100" w:beforeAutospacing="1" w:line="276" w:lineRule="auto"/>
        <w:jc w:val="both"/>
        <w:rPr>
          <w:bCs/>
          <w:color w:val="000000"/>
          <w:sz w:val="28"/>
          <w:szCs w:val="28"/>
        </w:rPr>
      </w:pPr>
      <w:proofErr w:type="spellStart"/>
      <w:r w:rsidRPr="00833068">
        <w:rPr>
          <w:bCs/>
          <w:color w:val="000000"/>
          <w:sz w:val="28"/>
          <w:szCs w:val="28"/>
        </w:rPr>
        <w:t>Мышковская</w:t>
      </w:r>
      <w:proofErr w:type="spellEnd"/>
      <w:r w:rsidRPr="00833068">
        <w:rPr>
          <w:bCs/>
          <w:color w:val="000000"/>
          <w:sz w:val="28"/>
          <w:szCs w:val="28"/>
        </w:rPr>
        <w:t xml:space="preserve">, М. В. Курочка Ряба / М.В. </w:t>
      </w:r>
      <w:proofErr w:type="spellStart"/>
      <w:r w:rsidRPr="00833068">
        <w:rPr>
          <w:bCs/>
          <w:color w:val="000000"/>
          <w:sz w:val="28"/>
          <w:szCs w:val="28"/>
        </w:rPr>
        <w:t>Мышковская</w:t>
      </w:r>
      <w:proofErr w:type="spellEnd"/>
      <w:r w:rsidRPr="00833068">
        <w:rPr>
          <w:bCs/>
          <w:color w:val="000000"/>
          <w:sz w:val="28"/>
          <w:szCs w:val="28"/>
        </w:rPr>
        <w:t>. - М.: Дрофа, 2005. - 210 c.</w:t>
      </w:r>
    </w:p>
    <w:p w:rsidR="00833068" w:rsidRPr="00833068" w:rsidRDefault="00833068" w:rsidP="00111360">
      <w:pPr>
        <w:pStyle w:val="a3"/>
        <w:numPr>
          <w:ilvl w:val="0"/>
          <w:numId w:val="41"/>
        </w:numPr>
        <w:shd w:val="clear" w:color="auto" w:fill="FFFFFF"/>
        <w:spacing w:before="100" w:beforeAutospacing="1" w:line="276" w:lineRule="auto"/>
        <w:jc w:val="both"/>
        <w:rPr>
          <w:bCs/>
          <w:color w:val="000000"/>
          <w:sz w:val="28"/>
          <w:szCs w:val="28"/>
        </w:rPr>
      </w:pPr>
      <w:proofErr w:type="spellStart"/>
      <w:r w:rsidRPr="00833068">
        <w:rPr>
          <w:bCs/>
          <w:color w:val="000000"/>
          <w:sz w:val="28"/>
          <w:szCs w:val="28"/>
        </w:rPr>
        <w:t>Мышковская</w:t>
      </w:r>
      <w:proofErr w:type="spellEnd"/>
      <w:r w:rsidRPr="00833068">
        <w:rPr>
          <w:bCs/>
          <w:color w:val="000000"/>
          <w:sz w:val="28"/>
          <w:szCs w:val="28"/>
        </w:rPr>
        <w:t xml:space="preserve">, М. В. Лисичка со скалочкой / М.В. </w:t>
      </w:r>
      <w:proofErr w:type="spellStart"/>
      <w:r w:rsidRPr="00833068">
        <w:rPr>
          <w:bCs/>
          <w:color w:val="000000"/>
          <w:sz w:val="28"/>
          <w:szCs w:val="28"/>
        </w:rPr>
        <w:t>Мышковская</w:t>
      </w:r>
      <w:proofErr w:type="spellEnd"/>
      <w:r w:rsidRPr="00833068">
        <w:rPr>
          <w:bCs/>
          <w:color w:val="000000"/>
          <w:sz w:val="28"/>
          <w:szCs w:val="28"/>
        </w:rPr>
        <w:t>. - М.: Дрофа, 2005. - 242 c.</w:t>
      </w:r>
    </w:p>
    <w:p w:rsidR="00833068" w:rsidRDefault="00833068" w:rsidP="00111360">
      <w:pPr>
        <w:pStyle w:val="a3"/>
        <w:numPr>
          <w:ilvl w:val="0"/>
          <w:numId w:val="41"/>
        </w:numPr>
        <w:shd w:val="clear" w:color="auto" w:fill="FFFFFF"/>
        <w:spacing w:before="100" w:beforeAutospacing="1" w:line="276" w:lineRule="auto"/>
        <w:jc w:val="both"/>
        <w:rPr>
          <w:bCs/>
          <w:color w:val="000000"/>
          <w:sz w:val="28"/>
          <w:szCs w:val="28"/>
        </w:rPr>
      </w:pPr>
      <w:r w:rsidRPr="00833068">
        <w:rPr>
          <w:bCs/>
          <w:color w:val="000000"/>
          <w:sz w:val="28"/>
          <w:szCs w:val="28"/>
        </w:rPr>
        <w:t xml:space="preserve">22. </w:t>
      </w:r>
      <w:proofErr w:type="spellStart"/>
      <w:r w:rsidRPr="00833068">
        <w:rPr>
          <w:bCs/>
          <w:color w:val="000000"/>
          <w:sz w:val="28"/>
          <w:szCs w:val="28"/>
        </w:rPr>
        <w:t>Мышковская</w:t>
      </w:r>
      <w:proofErr w:type="spellEnd"/>
      <w:r w:rsidRPr="00833068">
        <w:rPr>
          <w:bCs/>
          <w:color w:val="000000"/>
          <w:sz w:val="28"/>
          <w:szCs w:val="28"/>
        </w:rPr>
        <w:t xml:space="preserve">, М. В. Три медведя / М.В. </w:t>
      </w:r>
      <w:proofErr w:type="spellStart"/>
      <w:r w:rsidRPr="00833068">
        <w:rPr>
          <w:bCs/>
          <w:color w:val="000000"/>
          <w:sz w:val="28"/>
          <w:szCs w:val="28"/>
        </w:rPr>
        <w:t>Мышковская</w:t>
      </w:r>
      <w:proofErr w:type="spellEnd"/>
      <w:r w:rsidRPr="00833068">
        <w:rPr>
          <w:bCs/>
          <w:color w:val="000000"/>
          <w:sz w:val="28"/>
          <w:szCs w:val="28"/>
        </w:rPr>
        <w:t>. - М.: Дрофа, 2005. - 297 c.</w:t>
      </w:r>
    </w:p>
    <w:p w:rsidR="00833068" w:rsidRDefault="00833068" w:rsidP="00111360">
      <w:pPr>
        <w:pStyle w:val="a3"/>
        <w:shd w:val="clear" w:color="auto" w:fill="FFFFFF"/>
        <w:spacing w:before="100" w:beforeAutospacing="1" w:line="276" w:lineRule="auto"/>
        <w:jc w:val="both"/>
        <w:rPr>
          <w:bCs/>
          <w:color w:val="000000"/>
          <w:sz w:val="28"/>
          <w:szCs w:val="28"/>
        </w:rPr>
      </w:pPr>
    </w:p>
    <w:p w:rsidR="00833068" w:rsidRDefault="00833068" w:rsidP="00111360">
      <w:pPr>
        <w:pStyle w:val="a3"/>
        <w:shd w:val="clear" w:color="auto" w:fill="FFFFFF"/>
        <w:spacing w:before="100" w:beforeAutospacing="1" w:line="276" w:lineRule="auto"/>
        <w:jc w:val="both"/>
        <w:rPr>
          <w:bCs/>
          <w:color w:val="000000"/>
          <w:sz w:val="28"/>
          <w:szCs w:val="28"/>
        </w:rPr>
      </w:pPr>
    </w:p>
    <w:p w:rsidR="00833068" w:rsidRDefault="00833068" w:rsidP="00111360">
      <w:pPr>
        <w:pStyle w:val="a3"/>
        <w:shd w:val="clear" w:color="auto" w:fill="FFFFFF"/>
        <w:spacing w:before="100" w:beforeAutospacing="1" w:line="276" w:lineRule="auto"/>
        <w:jc w:val="both"/>
        <w:rPr>
          <w:bCs/>
          <w:color w:val="000000"/>
          <w:sz w:val="28"/>
          <w:szCs w:val="28"/>
        </w:rPr>
      </w:pPr>
    </w:p>
    <w:p w:rsidR="00833068" w:rsidRDefault="00833068" w:rsidP="00111360">
      <w:pPr>
        <w:pStyle w:val="a3"/>
        <w:shd w:val="clear" w:color="auto" w:fill="FFFFFF"/>
        <w:spacing w:before="100" w:beforeAutospacing="1" w:line="276" w:lineRule="auto"/>
        <w:jc w:val="both"/>
        <w:rPr>
          <w:bCs/>
          <w:color w:val="000000"/>
          <w:sz w:val="28"/>
          <w:szCs w:val="28"/>
        </w:rPr>
      </w:pPr>
    </w:p>
    <w:p w:rsidR="00833068" w:rsidRDefault="00833068" w:rsidP="00111360">
      <w:pPr>
        <w:pStyle w:val="a3"/>
        <w:shd w:val="clear" w:color="auto" w:fill="FFFFFF"/>
        <w:spacing w:before="100" w:beforeAutospacing="1" w:line="276" w:lineRule="auto"/>
        <w:jc w:val="both"/>
        <w:rPr>
          <w:bCs/>
          <w:color w:val="000000"/>
          <w:sz w:val="28"/>
          <w:szCs w:val="28"/>
        </w:rPr>
      </w:pPr>
    </w:p>
    <w:p w:rsidR="00833068" w:rsidRDefault="00833068" w:rsidP="00111360">
      <w:pPr>
        <w:pStyle w:val="a3"/>
        <w:shd w:val="clear" w:color="auto" w:fill="FFFFFF"/>
        <w:spacing w:before="100" w:beforeAutospacing="1" w:line="276" w:lineRule="auto"/>
        <w:jc w:val="both"/>
        <w:rPr>
          <w:bCs/>
          <w:color w:val="000000"/>
          <w:sz w:val="28"/>
          <w:szCs w:val="28"/>
        </w:rPr>
      </w:pPr>
    </w:p>
    <w:p w:rsidR="00833068" w:rsidRDefault="00833068" w:rsidP="00111360">
      <w:pPr>
        <w:pStyle w:val="a3"/>
        <w:shd w:val="clear" w:color="auto" w:fill="FFFFFF"/>
        <w:spacing w:before="100" w:beforeAutospacing="1" w:line="276" w:lineRule="auto"/>
        <w:jc w:val="both"/>
        <w:rPr>
          <w:bCs/>
          <w:color w:val="000000"/>
          <w:sz w:val="28"/>
          <w:szCs w:val="28"/>
        </w:rPr>
      </w:pPr>
    </w:p>
    <w:p w:rsidR="00833068" w:rsidRDefault="00833068" w:rsidP="00111360">
      <w:pPr>
        <w:pStyle w:val="a3"/>
        <w:shd w:val="clear" w:color="auto" w:fill="FFFFFF"/>
        <w:spacing w:before="100" w:beforeAutospacing="1" w:line="276" w:lineRule="auto"/>
        <w:jc w:val="both"/>
        <w:rPr>
          <w:bCs/>
          <w:color w:val="000000"/>
          <w:sz w:val="28"/>
          <w:szCs w:val="28"/>
        </w:rPr>
      </w:pPr>
    </w:p>
    <w:p w:rsidR="00833068" w:rsidRDefault="00833068" w:rsidP="00111360">
      <w:pPr>
        <w:pStyle w:val="a3"/>
        <w:shd w:val="clear" w:color="auto" w:fill="FFFFFF"/>
        <w:spacing w:before="100" w:beforeAutospacing="1" w:line="276" w:lineRule="auto"/>
        <w:jc w:val="both"/>
        <w:rPr>
          <w:bCs/>
          <w:color w:val="000000"/>
          <w:sz w:val="28"/>
          <w:szCs w:val="28"/>
        </w:rPr>
      </w:pPr>
    </w:p>
    <w:p w:rsidR="00833068" w:rsidRDefault="00833068" w:rsidP="00111360">
      <w:pPr>
        <w:pStyle w:val="a3"/>
        <w:shd w:val="clear" w:color="auto" w:fill="FFFFFF"/>
        <w:spacing w:before="100" w:beforeAutospacing="1" w:line="276" w:lineRule="auto"/>
        <w:jc w:val="both"/>
        <w:rPr>
          <w:bCs/>
          <w:color w:val="000000"/>
          <w:sz w:val="28"/>
          <w:szCs w:val="28"/>
        </w:rPr>
      </w:pPr>
    </w:p>
    <w:p w:rsidR="00833068" w:rsidRPr="00833068" w:rsidRDefault="00833068" w:rsidP="00111360">
      <w:pPr>
        <w:pStyle w:val="a3"/>
        <w:shd w:val="clear" w:color="auto" w:fill="FFFFFF"/>
        <w:spacing w:before="100" w:beforeAutospacing="1" w:line="276" w:lineRule="auto"/>
        <w:jc w:val="both"/>
        <w:rPr>
          <w:bCs/>
          <w:color w:val="000000"/>
          <w:sz w:val="28"/>
          <w:szCs w:val="28"/>
        </w:rPr>
      </w:pPr>
    </w:p>
    <w:p w:rsidR="0093620C" w:rsidRDefault="0093620C" w:rsidP="00111360">
      <w:pPr>
        <w:shd w:val="clear" w:color="auto" w:fill="FFFFFF"/>
        <w:spacing w:before="100" w:beforeAutospacing="1" w:line="276" w:lineRule="auto"/>
        <w:jc w:val="both"/>
        <w:rPr>
          <w:bCs/>
          <w:color w:val="000000"/>
          <w:sz w:val="28"/>
          <w:szCs w:val="28"/>
          <w:u w:val="single"/>
        </w:rPr>
      </w:pPr>
    </w:p>
    <w:p w:rsidR="006776FF" w:rsidRDefault="006776FF" w:rsidP="00111360">
      <w:pPr>
        <w:shd w:val="clear" w:color="auto" w:fill="FFFFFF"/>
        <w:spacing w:before="100" w:beforeAutospacing="1" w:line="276" w:lineRule="auto"/>
        <w:jc w:val="both"/>
        <w:rPr>
          <w:bCs/>
          <w:color w:val="000000"/>
          <w:sz w:val="28"/>
          <w:szCs w:val="28"/>
          <w:u w:val="single"/>
        </w:rPr>
      </w:pPr>
    </w:p>
    <w:p w:rsidR="00EC60AF" w:rsidRDefault="00EC60AF" w:rsidP="00111360">
      <w:pPr>
        <w:shd w:val="clear" w:color="auto" w:fill="FFFFFF"/>
        <w:spacing w:before="100" w:beforeAutospacing="1" w:line="276" w:lineRule="auto"/>
        <w:jc w:val="both"/>
        <w:rPr>
          <w:bCs/>
          <w:color w:val="000000"/>
          <w:sz w:val="28"/>
          <w:szCs w:val="28"/>
          <w:u w:val="single"/>
        </w:rPr>
      </w:pPr>
    </w:p>
    <w:p w:rsidR="00EC60AF" w:rsidRDefault="00EC60AF" w:rsidP="00111360">
      <w:pPr>
        <w:shd w:val="clear" w:color="auto" w:fill="FFFFFF"/>
        <w:spacing w:before="100" w:beforeAutospacing="1" w:line="276" w:lineRule="auto"/>
        <w:jc w:val="both"/>
        <w:rPr>
          <w:bCs/>
          <w:color w:val="000000"/>
          <w:sz w:val="28"/>
          <w:szCs w:val="28"/>
          <w:u w:val="single"/>
        </w:rPr>
      </w:pPr>
    </w:p>
    <w:p w:rsidR="00EC60AF" w:rsidRDefault="00EC60AF" w:rsidP="00111360">
      <w:pPr>
        <w:shd w:val="clear" w:color="auto" w:fill="FFFFFF"/>
        <w:spacing w:before="100" w:beforeAutospacing="1" w:line="276" w:lineRule="auto"/>
        <w:jc w:val="both"/>
        <w:rPr>
          <w:bCs/>
          <w:color w:val="000000"/>
          <w:sz w:val="28"/>
          <w:szCs w:val="28"/>
          <w:u w:val="single"/>
        </w:rPr>
      </w:pPr>
    </w:p>
    <w:p w:rsidR="00EC60AF" w:rsidRDefault="00EC60AF" w:rsidP="00111360">
      <w:pPr>
        <w:shd w:val="clear" w:color="auto" w:fill="FFFFFF"/>
        <w:spacing w:before="100" w:beforeAutospacing="1" w:line="276" w:lineRule="auto"/>
        <w:jc w:val="both"/>
        <w:rPr>
          <w:bCs/>
          <w:color w:val="000000"/>
          <w:sz w:val="28"/>
          <w:szCs w:val="28"/>
          <w:u w:val="single"/>
        </w:rPr>
      </w:pPr>
    </w:p>
    <w:p w:rsidR="00EC60AF" w:rsidRDefault="00EC60AF" w:rsidP="00111360">
      <w:pPr>
        <w:shd w:val="clear" w:color="auto" w:fill="FFFFFF"/>
        <w:spacing w:before="100" w:beforeAutospacing="1" w:line="276" w:lineRule="auto"/>
        <w:jc w:val="both"/>
        <w:rPr>
          <w:bCs/>
          <w:color w:val="000000"/>
          <w:sz w:val="28"/>
          <w:szCs w:val="28"/>
          <w:u w:val="single"/>
        </w:rPr>
      </w:pPr>
    </w:p>
    <w:p w:rsidR="00833068" w:rsidRPr="00833068" w:rsidRDefault="00833068" w:rsidP="00111360">
      <w:pPr>
        <w:pStyle w:val="a3"/>
        <w:shd w:val="clear" w:color="auto" w:fill="FFFFFF"/>
        <w:spacing w:before="100" w:beforeAutospacing="1" w:line="276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 xml:space="preserve">                                             </w:t>
      </w:r>
      <w:r w:rsidRPr="00833068">
        <w:rPr>
          <w:b/>
          <w:bCs/>
          <w:color w:val="000000"/>
          <w:sz w:val="28"/>
          <w:szCs w:val="28"/>
        </w:rPr>
        <w:t>3.Приложения</w:t>
      </w:r>
    </w:p>
    <w:p w:rsidR="00400D22" w:rsidRDefault="004325CB" w:rsidP="00995DEC">
      <w:pPr>
        <w:shd w:val="clear" w:color="auto" w:fill="FFFFFF"/>
        <w:spacing w:before="100" w:beforeAutospacing="1" w:line="276" w:lineRule="auto"/>
        <w:jc w:val="right"/>
        <w:rPr>
          <w:bCs/>
          <w:color w:val="000000"/>
          <w:sz w:val="28"/>
          <w:szCs w:val="28"/>
        </w:rPr>
      </w:pPr>
      <w:r w:rsidRPr="00833068">
        <w:rPr>
          <w:bCs/>
          <w:color w:val="000000"/>
          <w:sz w:val="28"/>
          <w:szCs w:val="28"/>
        </w:rPr>
        <w:t xml:space="preserve">Приложение </w:t>
      </w:r>
      <w:r w:rsidR="00055EF0" w:rsidRPr="00833068">
        <w:rPr>
          <w:bCs/>
          <w:color w:val="000000"/>
          <w:sz w:val="28"/>
          <w:szCs w:val="28"/>
        </w:rPr>
        <w:t>1</w:t>
      </w:r>
    </w:p>
    <w:p w:rsidR="00FC3A5D" w:rsidRPr="00995DEC" w:rsidRDefault="009835D5" w:rsidP="00995DEC">
      <w:pPr>
        <w:shd w:val="clear" w:color="auto" w:fill="FFFFFF"/>
        <w:spacing w:before="100" w:beforeAutospacing="1" w:line="276" w:lineRule="auto"/>
        <w:jc w:val="center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3.1. </w:t>
      </w:r>
      <w:r w:rsidR="00FC3A5D" w:rsidRPr="00995DEC">
        <w:rPr>
          <w:b/>
          <w:bCs/>
          <w:color w:val="000000"/>
          <w:sz w:val="28"/>
          <w:szCs w:val="28"/>
        </w:rPr>
        <w:t>Оценочные материалы</w:t>
      </w:r>
    </w:p>
    <w:p w:rsidR="00055EF0" w:rsidRDefault="00400D22" w:rsidP="00111360">
      <w:pPr>
        <w:shd w:val="clear" w:color="auto" w:fill="FFFFFF"/>
        <w:spacing w:before="100" w:beforeAutospacing="1" w:line="276" w:lineRule="auto"/>
        <w:jc w:val="both"/>
        <w:rPr>
          <w:color w:val="000000"/>
          <w:sz w:val="28"/>
          <w:szCs w:val="28"/>
        </w:rPr>
      </w:pPr>
      <w:r w:rsidRPr="000601C9">
        <w:rPr>
          <w:color w:val="000000"/>
          <w:sz w:val="28"/>
          <w:szCs w:val="28"/>
        </w:rPr>
        <w:t>Диагно</w:t>
      </w:r>
      <w:r w:rsidR="00784B3B">
        <w:rPr>
          <w:color w:val="000000"/>
          <w:sz w:val="28"/>
          <w:szCs w:val="28"/>
        </w:rPr>
        <w:t xml:space="preserve">стическое обеспечение базового </w:t>
      </w:r>
      <w:r w:rsidRPr="000601C9">
        <w:rPr>
          <w:color w:val="000000"/>
          <w:sz w:val="28"/>
          <w:szCs w:val="28"/>
        </w:rPr>
        <w:t>образовательного минимума</w:t>
      </w:r>
      <w:r w:rsidR="004325CB">
        <w:rPr>
          <w:color w:val="000000"/>
          <w:sz w:val="28"/>
          <w:szCs w:val="28"/>
        </w:rPr>
        <w:t>.</w:t>
      </w:r>
      <w:r w:rsidRPr="000601C9">
        <w:rPr>
          <w:color w:val="000000"/>
          <w:sz w:val="28"/>
          <w:szCs w:val="28"/>
        </w:rPr>
        <w:br/>
        <w:t>Элемен</w:t>
      </w:r>
      <w:r w:rsidR="00081646">
        <w:rPr>
          <w:color w:val="000000"/>
          <w:sz w:val="28"/>
          <w:szCs w:val="28"/>
        </w:rPr>
        <w:t>тарные знания о природе театра</w:t>
      </w:r>
      <w:r w:rsidR="004325CB">
        <w:rPr>
          <w:color w:val="000000"/>
          <w:sz w:val="28"/>
          <w:szCs w:val="28"/>
        </w:rPr>
        <w:t>.</w:t>
      </w:r>
    </w:p>
    <w:p w:rsidR="00055EF0" w:rsidRDefault="00400D22" w:rsidP="00111360">
      <w:pPr>
        <w:shd w:val="clear" w:color="auto" w:fill="FFFFFF"/>
        <w:spacing w:before="100" w:beforeAutospacing="1" w:line="276" w:lineRule="auto"/>
        <w:jc w:val="both"/>
        <w:rPr>
          <w:b/>
          <w:color w:val="000000"/>
          <w:sz w:val="28"/>
          <w:szCs w:val="28"/>
        </w:rPr>
      </w:pPr>
      <w:r w:rsidRPr="00081646">
        <w:rPr>
          <w:b/>
          <w:color w:val="000000"/>
          <w:sz w:val="28"/>
          <w:szCs w:val="28"/>
        </w:rPr>
        <w:t>Вопросы:</w:t>
      </w:r>
      <w:r w:rsidRPr="000601C9">
        <w:rPr>
          <w:color w:val="000000"/>
          <w:sz w:val="28"/>
          <w:szCs w:val="28"/>
        </w:rPr>
        <w:br/>
      </w:r>
      <w:r w:rsidR="009B6C24">
        <w:rPr>
          <w:b/>
          <w:color w:val="000000"/>
          <w:sz w:val="28"/>
          <w:szCs w:val="28"/>
        </w:rPr>
        <w:t xml:space="preserve">      1. Ч</w:t>
      </w:r>
      <w:r w:rsidRPr="00081646">
        <w:rPr>
          <w:b/>
          <w:color w:val="000000"/>
          <w:sz w:val="28"/>
          <w:szCs w:val="28"/>
        </w:rPr>
        <w:t>то означает слово «Театр»?</w:t>
      </w:r>
    </w:p>
    <w:p w:rsidR="004325CB" w:rsidRDefault="00400D22" w:rsidP="00111360">
      <w:pPr>
        <w:shd w:val="clear" w:color="auto" w:fill="FFFFFF"/>
        <w:spacing w:before="100" w:beforeAutospacing="1" w:line="276" w:lineRule="auto"/>
        <w:jc w:val="both"/>
        <w:rPr>
          <w:color w:val="000000"/>
          <w:sz w:val="28"/>
          <w:szCs w:val="28"/>
        </w:rPr>
      </w:pPr>
      <w:r w:rsidRPr="000601C9">
        <w:rPr>
          <w:color w:val="000000"/>
          <w:sz w:val="28"/>
          <w:szCs w:val="28"/>
        </w:rPr>
        <w:t xml:space="preserve">Слово «театр» переводится с греческого как «место для зрелища». </w:t>
      </w:r>
    </w:p>
    <w:p w:rsidR="009B6C24" w:rsidRDefault="00400D22" w:rsidP="00111360">
      <w:pPr>
        <w:shd w:val="clear" w:color="auto" w:fill="FFFFFF"/>
        <w:spacing w:before="100" w:beforeAutospacing="1" w:line="276" w:lineRule="auto"/>
        <w:rPr>
          <w:color w:val="000000"/>
          <w:sz w:val="28"/>
          <w:szCs w:val="28"/>
        </w:rPr>
      </w:pPr>
      <w:r w:rsidRPr="000601C9">
        <w:rPr>
          <w:color w:val="000000"/>
          <w:sz w:val="28"/>
          <w:szCs w:val="28"/>
        </w:rPr>
        <w:t>«Театр» означает:</w:t>
      </w:r>
      <w:r w:rsidRPr="000601C9">
        <w:rPr>
          <w:color w:val="000000"/>
          <w:sz w:val="28"/>
          <w:szCs w:val="28"/>
        </w:rPr>
        <w:br/>
        <w:t>- род искусства;</w:t>
      </w:r>
      <w:r w:rsidRPr="000601C9">
        <w:rPr>
          <w:color w:val="000000"/>
          <w:sz w:val="28"/>
          <w:szCs w:val="28"/>
        </w:rPr>
        <w:br/>
        <w:t>- представление, спектакль;</w:t>
      </w:r>
      <w:r w:rsidRPr="000601C9">
        <w:rPr>
          <w:color w:val="000000"/>
          <w:sz w:val="28"/>
          <w:szCs w:val="28"/>
        </w:rPr>
        <w:br/>
        <w:t>- здание, где происх</w:t>
      </w:r>
      <w:r w:rsidR="00833068">
        <w:rPr>
          <w:color w:val="000000"/>
          <w:sz w:val="28"/>
          <w:szCs w:val="28"/>
        </w:rPr>
        <w:t>одит театральное представление.</w:t>
      </w:r>
    </w:p>
    <w:p w:rsidR="009B6C24" w:rsidRPr="009B6C24" w:rsidRDefault="00400D22" w:rsidP="00111360">
      <w:pPr>
        <w:pStyle w:val="a3"/>
        <w:numPr>
          <w:ilvl w:val="0"/>
          <w:numId w:val="33"/>
        </w:numPr>
        <w:shd w:val="clear" w:color="auto" w:fill="FFFFFF"/>
        <w:spacing w:before="100" w:beforeAutospacing="1" w:line="276" w:lineRule="auto"/>
        <w:jc w:val="both"/>
        <w:rPr>
          <w:b/>
          <w:color w:val="000000"/>
          <w:sz w:val="28"/>
          <w:szCs w:val="28"/>
        </w:rPr>
      </w:pPr>
      <w:r w:rsidRPr="009B6C24">
        <w:rPr>
          <w:b/>
          <w:color w:val="000000"/>
          <w:sz w:val="28"/>
          <w:szCs w:val="28"/>
        </w:rPr>
        <w:t>Что такое коллективность?</w:t>
      </w:r>
    </w:p>
    <w:p w:rsidR="009B6C24" w:rsidRPr="009B6C24" w:rsidRDefault="00400D22" w:rsidP="00111360">
      <w:pPr>
        <w:shd w:val="clear" w:color="auto" w:fill="FFFFFF"/>
        <w:spacing w:before="100" w:beforeAutospacing="1" w:line="276" w:lineRule="auto"/>
        <w:jc w:val="both"/>
        <w:rPr>
          <w:b/>
          <w:color w:val="000000"/>
          <w:sz w:val="28"/>
          <w:szCs w:val="28"/>
        </w:rPr>
      </w:pPr>
      <w:r w:rsidRPr="009B6C24">
        <w:rPr>
          <w:color w:val="000000"/>
          <w:sz w:val="28"/>
          <w:szCs w:val="28"/>
        </w:rPr>
        <w:t>С одной стороны, коллективность – это ответственность каждого за работу всего коллектива, уважение к партнерам, зависимость друг от друга. С другой стороны, театр по своей природе искусство общественное, требующее коллективного восприятия. Театр не может существовать без зрителей, которые создают вокруг спектакля о</w:t>
      </w:r>
      <w:r w:rsidR="009B6C24">
        <w:rPr>
          <w:color w:val="000000"/>
          <w:sz w:val="28"/>
          <w:szCs w:val="28"/>
        </w:rPr>
        <w:t>пределенную общественную среду.</w:t>
      </w:r>
    </w:p>
    <w:p w:rsidR="00055EF0" w:rsidRDefault="009B6C24" w:rsidP="00111360">
      <w:pPr>
        <w:shd w:val="clear" w:color="auto" w:fill="FFFFFF"/>
        <w:spacing w:before="100" w:beforeAutospacing="1" w:line="276" w:lineRule="auto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055EF0">
        <w:rPr>
          <w:color w:val="000000"/>
          <w:sz w:val="28"/>
          <w:szCs w:val="28"/>
        </w:rPr>
        <w:t>3</w:t>
      </w:r>
      <w:r w:rsidR="00400D22" w:rsidRPr="000601C9">
        <w:rPr>
          <w:color w:val="000000"/>
          <w:sz w:val="28"/>
          <w:szCs w:val="28"/>
        </w:rPr>
        <w:t xml:space="preserve">.    </w:t>
      </w:r>
      <w:r w:rsidR="00400D22" w:rsidRPr="00081646">
        <w:rPr>
          <w:b/>
          <w:color w:val="000000"/>
          <w:sz w:val="28"/>
          <w:szCs w:val="28"/>
        </w:rPr>
        <w:t>Какие вы знаете виды искусства?</w:t>
      </w:r>
      <w:r w:rsidR="00400D22" w:rsidRPr="000601C9">
        <w:rPr>
          <w:color w:val="000000"/>
          <w:sz w:val="28"/>
          <w:szCs w:val="28"/>
        </w:rPr>
        <w:br/>
        <w:t>Музыка, живопись, скульптура, ар</w:t>
      </w:r>
      <w:r w:rsidR="00055EF0">
        <w:rPr>
          <w:color w:val="000000"/>
          <w:sz w:val="28"/>
          <w:szCs w:val="28"/>
        </w:rPr>
        <w:t>хитектура, танец, кино, театр.</w:t>
      </w:r>
      <w:r w:rsidR="00055EF0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</w:t>
      </w:r>
      <w:r w:rsidR="00055EF0">
        <w:rPr>
          <w:color w:val="000000"/>
          <w:sz w:val="28"/>
          <w:szCs w:val="28"/>
        </w:rPr>
        <w:t>4</w:t>
      </w:r>
      <w:r w:rsidR="00400D22" w:rsidRPr="000601C9">
        <w:rPr>
          <w:color w:val="000000"/>
          <w:sz w:val="28"/>
          <w:szCs w:val="28"/>
        </w:rPr>
        <w:t xml:space="preserve">.    </w:t>
      </w:r>
      <w:r w:rsidR="00400D22" w:rsidRPr="00081646">
        <w:rPr>
          <w:b/>
          <w:color w:val="000000"/>
          <w:sz w:val="28"/>
          <w:szCs w:val="28"/>
        </w:rPr>
        <w:t>Какие типы театров вы знаете:</w:t>
      </w:r>
      <w:r w:rsidR="00400D22" w:rsidRPr="000601C9">
        <w:rPr>
          <w:color w:val="000000"/>
          <w:sz w:val="28"/>
          <w:szCs w:val="28"/>
        </w:rPr>
        <w:br/>
        <w:t xml:space="preserve">Драматические, оперные, балетные, </w:t>
      </w:r>
      <w:r w:rsidR="00400D22">
        <w:rPr>
          <w:color w:val="000000"/>
          <w:sz w:val="28"/>
          <w:szCs w:val="28"/>
        </w:rPr>
        <w:t>театры промежуточными формами.</w:t>
      </w:r>
      <w:r w:rsidR="00400D22">
        <w:rPr>
          <w:color w:val="000000"/>
          <w:sz w:val="28"/>
          <w:szCs w:val="28"/>
        </w:rPr>
        <w:br/>
      </w:r>
      <w:r w:rsidR="00400D22" w:rsidRPr="00400D22">
        <w:rPr>
          <w:b/>
          <w:color w:val="000000"/>
          <w:sz w:val="28"/>
          <w:szCs w:val="28"/>
        </w:rPr>
        <w:br/>
        <w:t xml:space="preserve">                          </w:t>
      </w:r>
      <w:r w:rsidR="00C27D0F">
        <w:rPr>
          <w:b/>
          <w:color w:val="000000"/>
          <w:sz w:val="28"/>
          <w:szCs w:val="28"/>
        </w:rPr>
        <w:t xml:space="preserve">          </w:t>
      </w:r>
    </w:p>
    <w:p w:rsidR="00055EF0" w:rsidRDefault="00055EF0" w:rsidP="00111360">
      <w:pPr>
        <w:shd w:val="clear" w:color="auto" w:fill="FFFFFF"/>
        <w:spacing w:before="100" w:beforeAutospacing="1" w:line="276" w:lineRule="auto"/>
        <w:jc w:val="both"/>
        <w:rPr>
          <w:b/>
          <w:color w:val="000000"/>
          <w:sz w:val="28"/>
          <w:szCs w:val="28"/>
        </w:rPr>
      </w:pPr>
    </w:p>
    <w:p w:rsidR="00055EF0" w:rsidRDefault="00055EF0" w:rsidP="00111360">
      <w:pPr>
        <w:shd w:val="clear" w:color="auto" w:fill="FFFFFF"/>
        <w:spacing w:before="100" w:beforeAutospacing="1" w:line="276" w:lineRule="auto"/>
        <w:jc w:val="both"/>
        <w:rPr>
          <w:b/>
          <w:color w:val="000000"/>
          <w:sz w:val="28"/>
          <w:szCs w:val="28"/>
        </w:rPr>
      </w:pPr>
    </w:p>
    <w:p w:rsidR="00EC60AF" w:rsidRDefault="00EC60AF" w:rsidP="00111360">
      <w:pPr>
        <w:shd w:val="clear" w:color="auto" w:fill="FFFFFF"/>
        <w:spacing w:before="100" w:beforeAutospacing="1" w:line="276" w:lineRule="auto"/>
        <w:jc w:val="both"/>
        <w:rPr>
          <w:b/>
          <w:color w:val="000000"/>
          <w:sz w:val="28"/>
          <w:szCs w:val="28"/>
        </w:rPr>
      </w:pPr>
    </w:p>
    <w:p w:rsidR="00EC60AF" w:rsidRDefault="00EC60AF" w:rsidP="00111360">
      <w:pPr>
        <w:shd w:val="clear" w:color="auto" w:fill="FFFFFF"/>
        <w:spacing w:before="100" w:beforeAutospacing="1" w:line="276" w:lineRule="auto"/>
        <w:jc w:val="both"/>
        <w:rPr>
          <w:b/>
          <w:color w:val="000000"/>
          <w:sz w:val="28"/>
          <w:szCs w:val="28"/>
        </w:rPr>
      </w:pPr>
    </w:p>
    <w:p w:rsidR="00055EF0" w:rsidRPr="00055EF0" w:rsidRDefault="00055EF0" w:rsidP="00995DEC">
      <w:pPr>
        <w:shd w:val="clear" w:color="auto" w:fill="FFFFFF"/>
        <w:spacing w:before="100" w:beforeAutospacing="1" w:line="276" w:lineRule="auto"/>
        <w:rPr>
          <w:color w:val="000000"/>
          <w:sz w:val="28"/>
          <w:szCs w:val="28"/>
        </w:rPr>
      </w:pPr>
    </w:p>
    <w:p w:rsidR="00784B3B" w:rsidRDefault="00400D22" w:rsidP="00111360">
      <w:pPr>
        <w:shd w:val="clear" w:color="auto" w:fill="FFFFFF"/>
        <w:spacing w:before="100" w:beforeAutospacing="1" w:line="276" w:lineRule="auto"/>
        <w:jc w:val="both"/>
        <w:rPr>
          <w:color w:val="000000"/>
          <w:sz w:val="28"/>
          <w:szCs w:val="28"/>
        </w:rPr>
      </w:pPr>
      <w:r w:rsidRPr="00400D22">
        <w:rPr>
          <w:b/>
          <w:color w:val="000000"/>
          <w:sz w:val="28"/>
          <w:szCs w:val="28"/>
        </w:rPr>
        <w:lastRenderedPageBreak/>
        <w:t>Представление об истории театра</w:t>
      </w:r>
    </w:p>
    <w:p w:rsidR="00EC60AF" w:rsidRDefault="00400D22" w:rsidP="00EC60AF">
      <w:pPr>
        <w:shd w:val="clear" w:color="auto" w:fill="FFFFFF"/>
        <w:spacing w:before="100" w:beforeAutospacing="1" w:line="276" w:lineRule="auto"/>
        <w:rPr>
          <w:b/>
          <w:color w:val="000000"/>
          <w:sz w:val="28"/>
          <w:szCs w:val="28"/>
        </w:rPr>
      </w:pPr>
      <w:r w:rsidRPr="00081646">
        <w:rPr>
          <w:b/>
          <w:i/>
          <w:color w:val="000000"/>
          <w:sz w:val="28"/>
          <w:szCs w:val="28"/>
        </w:rPr>
        <w:t>Вопросы к устному опросу.</w:t>
      </w:r>
      <w:r w:rsidRPr="000601C9">
        <w:rPr>
          <w:color w:val="000000"/>
          <w:sz w:val="28"/>
          <w:szCs w:val="28"/>
        </w:rPr>
        <w:br/>
        <w:t xml:space="preserve">1.    </w:t>
      </w:r>
      <w:r w:rsidRPr="00081646">
        <w:rPr>
          <w:b/>
          <w:color w:val="000000"/>
          <w:sz w:val="28"/>
          <w:szCs w:val="28"/>
        </w:rPr>
        <w:t>Когда возник театр в Древней Греции и в Древнем Риме?</w:t>
      </w:r>
      <w:r w:rsidRPr="00081646">
        <w:rPr>
          <w:b/>
          <w:color w:val="000000"/>
          <w:sz w:val="28"/>
          <w:szCs w:val="28"/>
        </w:rPr>
        <w:br/>
      </w:r>
      <w:r w:rsidRPr="000601C9">
        <w:rPr>
          <w:color w:val="000000"/>
          <w:sz w:val="28"/>
          <w:szCs w:val="28"/>
        </w:rPr>
        <w:t>Греческий театр достиг своего расцвета в V в. До н.э., римский – со второй половины III в. и во II в. н.э..</w:t>
      </w:r>
      <w:r w:rsidRPr="000601C9">
        <w:rPr>
          <w:color w:val="000000"/>
          <w:sz w:val="28"/>
          <w:szCs w:val="28"/>
        </w:rPr>
        <w:br/>
        <w:t xml:space="preserve">2.    </w:t>
      </w:r>
      <w:r w:rsidRPr="00081646">
        <w:rPr>
          <w:b/>
          <w:color w:val="000000"/>
          <w:sz w:val="28"/>
          <w:szCs w:val="28"/>
        </w:rPr>
        <w:t>Каких греческих драматургов вы знаете? Что они написали?</w:t>
      </w:r>
      <w:r w:rsidRPr="000601C9">
        <w:rPr>
          <w:color w:val="000000"/>
          <w:sz w:val="28"/>
          <w:szCs w:val="28"/>
        </w:rPr>
        <w:br/>
        <w:t>Эсхил – «Персы», «Орестея»; Софокл – «Антигона»; Еврипид – «Медея»; Аристофан – «Всадники»; Аристотель – «Поэтика».</w:t>
      </w:r>
      <w:r w:rsidRPr="000601C9">
        <w:rPr>
          <w:color w:val="000000"/>
          <w:sz w:val="28"/>
          <w:szCs w:val="28"/>
        </w:rPr>
        <w:br/>
        <w:t xml:space="preserve">3.    </w:t>
      </w:r>
      <w:r w:rsidRPr="00081646">
        <w:rPr>
          <w:b/>
          <w:color w:val="000000"/>
          <w:sz w:val="28"/>
          <w:szCs w:val="28"/>
        </w:rPr>
        <w:t>Назовите римских драматургов и их произведения.</w:t>
      </w:r>
      <w:r w:rsidRPr="00081646">
        <w:rPr>
          <w:b/>
          <w:color w:val="000000"/>
          <w:sz w:val="28"/>
          <w:szCs w:val="28"/>
        </w:rPr>
        <w:br/>
      </w:r>
      <w:proofErr w:type="spellStart"/>
      <w:r w:rsidRPr="000601C9">
        <w:rPr>
          <w:color w:val="000000"/>
          <w:sz w:val="28"/>
          <w:szCs w:val="28"/>
        </w:rPr>
        <w:t>Плавт</w:t>
      </w:r>
      <w:proofErr w:type="spellEnd"/>
      <w:r w:rsidRPr="000601C9">
        <w:rPr>
          <w:color w:val="000000"/>
          <w:sz w:val="28"/>
          <w:szCs w:val="28"/>
        </w:rPr>
        <w:t xml:space="preserve"> «Близнецы», «Клад»; </w:t>
      </w:r>
      <w:proofErr w:type="spellStart"/>
      <w:r w:rsidRPr="000601C9">
        <w:rPr>
          <w:color w:val="000000"/>
          <w:sz w:val="28"/>
          <w:szCs w:val="28"/>
        </w:rPr>
        <w:t>Теренций</w:t>
      </w:r>
      <w:proofErr w:type="spellEnd"/>
      <w:r w:rsidRPr="000601C9">
        <w:rPr>
          <w:color w:val="000000"/>
          <w:sz w:val="28"/>
          <w:szCs w:val="28"/>
        </w:rPr>
        <w:t xml:space="preserve"> «Братья».</w:t>
      </w:r>
      <w:r w:rsidRPr="000601C9">
        <w:rPr>
          <w:color w:val="000000"/>
          <w:sz w:val="28"/>
          <w:szCs w:val="28"/>
        </w:rPr>
        <w:br/>
        <w:t xml:space="preserve">4.    </w:t>
      </w:r>
      <w:r w:rsidRPr="00081646">
        <w:rPr>
          <w:b/>
          <w:color w:val="000000"/>
          <w:sz w:val="28"/>
          <w:szCs w:val="28"/>
        </w:rPr>
        <w:t>Назовите всемирно известных драматургов, писавших в эпоху Возрождения, Классицизма, Просвещения.</w:t>
      </w:r>
      <w:r w:rsidRPr="000601C9">
        <w:rPr>
          <w:color w:val="000000"/>
          <w:sz w:val="28"/>
          <w:szCs w:val="28"/>
        </w:rPr>
        <w:br/>
        <w:t xml:space="preserve">Эпоха Возрождения XV – XVII вв.: </w:t>
      </w:r>
      <w:proofErr w:type="spellStart"/>
      <w:r w:rsidRPr="000601C9">
        <w:rPr>
          <w:color w:val="000000"/>
          <w:sz w:val="28"/>
          <w:szCs w:val="28"/>
        </w:rPr>
        <w:t>Лопе</w:t>
      </w:r>
      <w:proofErr w:type="spellEnd"/>
      <w:r w:rsidRPr="000601C9">
        <w:rPr>
          <w:color w:val="000000"/>
          <w:sz w:val="28"/>
          <w:szCs w:val="28"/>
        </w:rPr>
        <w:t xml:space="preserve"> де Вега «Собака на сене» (Испания); Шекспир «Гамлет», «Ромео и Джульетта», «Король Лир» (Англия).</w:t>
      </w:r>
      <w:r w:rsidRPr="000601C9">
        <w:rPr>
          <w:color w:val="000000"/>
          <w:sz w:val="28"/>
          <w:szCs w:val="28"/>
        </w:rPr>
        <w:br/>
        <w:t>Классицизм (XVII в): Корнель «Сид», Расин «Фреда», Мольер «Мещанин во дворянстве» (Франция).</w:t>
      </w:r>
      <w:r w:rsidRPr="000601C9">
        <w:rPr>
          <w:color w:val="000000"/>
          <w:sz w:val="28"/>
          <w:szCs w:val="28"/>
        </w:rPr>
        <w:br/>
        <w:t>Эпоха Просвещения (XVIII в): Вольтер «Заира», Бомарше «Женитьба Фигаро» (Франция); Гольдони «Слуга двух господ» (Италия); Шиллер «Разбойники», Гете «Фауст» (Германия).</w:t>
      </w:r>
      <w:r w:rsidRPr="000601C9">
        <w:rPr>
          <w:color w:val="000000"/>
          <w:sz w:val="28"/>
          <w:szCs w:val="28"/>
        </w:rPr>
        <w:br/>
        <w:t xml:space="preserve">5.    </w:t>
      </w:r>
      <w:r w:rsidRPr="00081646">
        <w:rPr>
          <w:b/>
          <w:color w:val="000000"/>
          <w:sz w:val="28"/>
          <w:szCs w:val="28"/>
        </w:rPr>
        <w:t>Когда и где в России возник первый профессиональный театр? Кто его создатель?</w:t>
      </w:r>
      <w:r w:rsidRPr="00081646">
        <w:rPr>
          <w:b/>
          <w:color w:val="000000"/>
          <w:sz w:val="28"/>
          <w:szCs w:val="28"/>
        </w:rPr>
        <w:br/>
      </w:r>
      <w:r w:rsidRPr="000601C9">
        <w:rPr>
          <w:color w:val="000000"/>
          <w:sz w:val="28"/>
          <w:szCs w:val="28"/>
        </w:rPr>
        <w:t>XVIII в., г.</w:t>
      </w:r>
      <w:r w:rsidR="004325CB">
        <w:rPr>
          <w:color w:val="000000"/>
          <w:sz w:val="28"/>
          <w:szCs w:val="28"/>
        </w:rPr>
        <w:t xml:space="preserve"> </w:t>
      </w:r>
      <w:r w:rsidRPr="000601C9">
        <w:rPr>
          <w:color w:val="000000"/>
          <w:sz w:val="28"/>
          <w:szCs w:val="28"/>
        </w:rPr>
        <w:t>Ярославль, Федор Волков.</w:t>
      </w:r>
      <w:r w:rsidRPr="000601C9">
        <w:rPr>
          <w:color w:val="000000"/>
          <w:sz w:val="28"/>
          <w:szCs w:val="28"/>
        </w:rPr>
        <w:br/>
        <w:t xml:space="preserve">6.    </w:t>
      </w:r>
      <w:r w:rsidRPr="00081646">
        <w:rPr>
          <w:b/>
          <w:color w:val="000000"/>
          <w:sz w:val="28"/>
          <w:szCs w:val="28"/>
        </w:rPr>
        <w:t>Назовите выдающихся актеров прошлого и современности.</w:t>
      </w:r>
      <w:r w:rsidRPr="00081646">
        <w:rPr>
          <w:b/>
          <w:color w:val="000000"/>
          <w:sz w:val="28"/>
          <w:szCs w:val="28"/>
        </w:rPr>
        <w:br/>
      </w:r>
      <w:r w:rsidRPr="000601C9">
        <w:rPr>
          <w:color w:val="000000"/>
          <w:sz w:val="28"/>
          <w:szCs w:val="28"/>
        </w:rPr>
        <w:t>К.С. Станиславский, Б. Щукин, В. Качалов, Н. Черкасов, М. Ульянов, И. Смоктуновский, А. Миронов, А. Райкин.</w:t>
      </w:r>
      <w:r w:rsidRPr="000601C9">
        <w:rPr>
          <w:color w:val="000000"/>
          <w:sz w:val="28"/>
          <w:szCs w:val="28"/>
        </w:rPr>
        <w:br/>
        <w:t xml:space="preserve">7.    </w:t>
      </w:r>
      <w:r w:rsidRPr="00081646">
        <w:rPr>
          <w:b/>
          <w:color w:val="000000"/>
          <w:sz w:val="28"/>
          <w:szCs w:val="28"/>
        </w:rPr>
        <w:t>Перечислите театры прошлого и настоящего с мировой известностью?</w:t>
      </w:r>
      <w:r w:rsidRPr="00081646">
        <w:rPr>
          <w:b/>
          <w:color w:val="000000"/>
          <w:sz w:val="28"/>
          <w:szCs w:val="28"/>
        </w:rPr>
        <w:br/>
      </w:r>
      <w:r w:rsidRPr="000601C9">
        <w:rPr>
          <w:color w:val="000000"/>
          <w:sz w:val="28"/>
          <w:szCs w:val="28"/>
        </w:rPr>
        <w:t xml:space="preserve">«Глобус» - театр Шекспира, «Комедии </w:t>
      </w:r>
      <w:proofErr w:type="spellStart"/>
      <w:r w:rsidRPr="000601C9">
        <w:rPr>
          <w:color w:val="000000"/>
          <w:sz w:val="28"/>
          <w:szCs w:val="28"/>
        </w:rPr>
        <w:t>Франсез</w:t>
      </w:r>
      <w:proofErr w:type="spellEnd"/>
      <w:r w:rsidRPr="000601C9">
        <w:rPr>
          <w:color w:val="000000"/>
          <w:sz w:val="28"/>
          <w:szCs w:val="28"/>
        </w:rPr>
        <w:t>» - Франция, МХАТ, театр им. Вахтангова и т.д.</w:t>
      </w:r>
      <w:r w:rsidRPr="000601C9">
        <w:rPr>
          <w:color w:val="000000"/>
          <w:sz w:val="28"/>
          <w:szCs w:val="28"/>
        </w:rPr>
        <w:br/>
      </w:r>
      <w:r w:rsidRPr="000601C9">
        <w:rPr>
          <w:color w:val="000000"/>
          <w:sz w:val="28"/>
          <w:szCs w:val="28"/>
        </w:rPr>
        <w:br/>
      </w:r>
    </w:p>
    <w:p w:rsidR="00EC60AF" w:rsidRDefault="00EC60AF" w:rsidP="00EC60AF">
      <w:pPr>
        <w:shd w:val="clear" w:color="auto" w:fill="FFFFFF"/>
        <w:spacing w:before="100" w:beforeAutospacing="1" w:line="276" w:lineRule="auto"/>
        <w:rPr>
          <w:b/>
          <w:color w:val="000000"/>
          <w:sz w:val="28"/>
          <w:szCs w:val="28"/>
        </w:rPr>
      </w:pPr>
    </w:p>
    <w:p w:rsidR="00EC60AF" w:rsidRDefault="00EC60AF" w:rsidP="00EC60AF">
      <w:pPr>
        <w:shd w:val="clear" w:color="auto" w:fill="FFFFFF"/>
        <w:spacing w:before="100" w:beforeAutospacing="1" w:line="276" w:lineRule="auto"/>
        <w:rPr>
          <w:b/>
          <w:color w:val="000000"/>
          <w:sz w:val="28"/>
          <w:szCs w:val="28"/>
        </w:rPr>
      </w:pPr>
    </w:p>
    <w:p w:rsidR="00EC60AF" w:rsidRDefault="00EC60AF" w:rsidP="00EC60AF">
      <w:pPr>
        <w:shd w:val="clear" w:color="auto" w:fill="FFFFFF"/>
        <w:spacing w:before="100" w:beforeAutospacing="1" w:line="276" w:lineRule="auto"/>
        <w:rPr>
          <w:b/>
          <w:color w:val="000000"/>
          <w:sz w:val="28"/>
          <w:szCs w:val="28"/>
        </w:rPr>
      </w:pPr>
    </w:p>
    <w:p w:rsidR="00EC60AF" w:rsidRDefault="00EC60AF" w:rsidP="00EC60AF">
      <w:pPr>
        <w:shd w:val="clear" w:color="auto" w:fill="FFFFFF"/>
        <w:spacing w:before="100" w:beforeAutospacing="1" w:line="276" w:lineRule="auto"/>
        <w:rPr>
          <w:b/>
          <w:color w:val="000000"/>
          <w:sz w:val="28"/>
          <w:szCs w:val="28"/>
        </w:rPr>
      </w:pPr>
    </w:p>
    <w:p w:rsidR="00400D22" w:rsidRPr="000601C9" w:rsidRDefault="00400D22" w:rsidP="00111360">
      <w:pPr>
        <w:shd w:val="clear" w:color="auto" w:fill="FFFFFF"/>
        <w:spacing w:before="100" w:beforeAutospacing="1" w:line="276" w:lineRule="auto"/>
        <w:rPr>
          <w:color w:val="000000"/>
          <w:sz w:val="28"/>
          <w:szCs w:val="28"/>
        </w:rPr>
      </w:pPr>
      <w:r w:rsidRPr="00400D22">
        <w:rPr>
          <w:b/>
          <w:color w:val="000000"/>
          <w:sz w:val="28"/>
          <w:szCs w:val="28"/>
        </w:rPr>
        <w:lastRenderedPageBreak/>
        <w:t>Знание основной театральной терминологии</w:t>
      </w:r>
      <w:r w:rsidRPr="00400D22">
        <w:rPr>
          <w:b/>
          <w:color w:val="000000"/>
          <w:sz w:val="28"/>
          <w:szCs w:val="28"/>
        </w:rPr>
        <w:br/>
      </w:r>
      <w:r w:rsidRPr="00400D22">
        <w:rPr>
          <w:b/>
          <w:color w:val="000000"/>
          <w:sz w:val="28"/>
          <w:szCs w:val="28"/>
        </w:rPr>
        <w:br/>
        <w:t>КРОССВОРД «ЗНАЕШЬ ЛИ ТЫ…»</w:t>
      </w:r>
    </w:p>
    <w:p w:rsidR="00400D22" w:rsidRPr="000601C9" w:rsidRDefault="00400D22" w:rsidP="00111360">
      <w:pPr>
        <w:shd w:val="clear" w:color="auto" w:fill="FFFFFF"/>
        <w:spacing w:before="100" w:beforeAutospacing="1" w:line="276" w:lineRule="auto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7E287971" wp14:editId="71C7E73F">
            <wp:extent cx="4352925" cy="2981325"/>
            <wp:effectExtent l="0" t="0" r="9525" b="9525"/>
            <wp:docPr id="6" name="Рисунок 7" descr="https://lh6.googleusercontent.com/-oZUO5nYB0C8/TmOIOaIde3I/AAAAAAAAC4Q/QeAJFgCJyhk/Snap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s://lh6.googleusercontent.com/-oZUO5nYB0C8/TmOIOaIde3I/AAAAAAAAC4Q/QeAJFgCJyhk/Snap30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01C9">
        <w:rPr>
          <w:color w:val="000000"/>
          <w:sz w:val="28"/>
          <w:szCs w:val="28"/>
        </w:rPr>
        <w:br/>
      </w:r>
      <w:r w:rsidRPr="000601C9">
        <w:rPr>
          <w:color w:val="000000"/>
          <w:sz w:val="28"/>
          <w:szCs w:val="28"/>
        </w:rPr>
        <w:br/>
      </w:r>
      <w:r w:rsidRPr="00081646">
        <w:rPr>
          <w:b/>
          <w:color w:val="000000"/>
          <w:sz w:val="28"/>
          <w:szCs w:val="28"/>
        </w:rPr>
        <w:t>По горизонтали</w:t>
      </w:r>
      <w:r w:rsidRPr="000601C9">
        <w:rPr>
          <w:color w:val="000000"/>
          <w:sz w:val="28"/>
          <w:szCs w:val="28"/>
        </w:rPr>
        <w:t>: 1. один из персонажей итальянской комедии, первоначально простак, увалень, позднее – слуга, хитрец в костюме из разноцветных треугольников. 2. Осветительный прибор с оптическим устройством, концентрирующим световые лучи от источника света в направленный пучок. 3. Архитектурно выделенный на фасаде вход в здание на сцене – вырез в передней стене сцены, отделяющей ее от зрительного зала. 4. Плоские части театральной декорации, расположенные по бокам сцены параллельно или под углом к рампе. 5. Расположение актеров на сцене в определенных сочетаниях друг с другом и с окружающей вещественной средой в те или иные моменты спектакля.</w:t>
      </w:r>
    </w:p>
    <w:p w:rsidR="00400D22" w:rsidRPr="000601C9" w:rsidRDefault="00400D22" w:rsidP="00111360">
      <w:pPr>
        <w:shd w:val="clear" w:color="auto" w:fill="FFFFFF"/>
        <w:spacing w:before="100" w:beforeAutospacing="1" w:line="276" w:lineRule="auto"/>
        <w:jc w:val="both"/>
        <w:rPr>
          <w:color w:val="000000"/>
          <w:sz w:val="28"/>
          <w:szCs w:val="28"/>
        </w:rPr>
      </w:pPr>
      <w:r w:rsidRPr="00081646">
        <w:rPr>
          <w:b/>
          <w:color w:val="000000"/>
          <w:sz w:val="28"/>
          <w:szCs w:val="28"/>
        </w:rPr>
        <w:t>По вертикали</w:t>
      </w:r>
      <w:r w:rsidRPr="000601C9">
        <w:rPr>
          <w:color w:val="000000"/>
          <w:sz w:val="28"/>
          <w:szCs w:val="28"/>
        </w:rPr>
        <w:t>: 6. Театральная осветительная аппаратура, установленная на полу сцены вдоль ее переднего края, предназначенная для освещения сцены спереди и сзади. 7. Часть сцены, несколько выдвинутая в зрительный зал (перед занавесом). 8. Возражение, ответ, замечание на слова говорящего собеседника. Фраза, которую актер произносит в ответ на слова партнера.</w:t>
      </w:r>
    </w:p>
    <w:p w:rsidR="0093620C" w:rsidRPr="000601C9" w:rsidRDefault="00400D22" w:rsidP="00111360">
      <w:pPr>
        <w:shd w:val="clear" w:color="auto" w:fill="FFFFFF"/>
        <w:spacing w:before="100" w:beforeAutospacing="1" w:line="276" w:lineRule="auto"/>
        <w:jc w:val="both"/>
        <w:rPr>
          <w:color w:val="000000"/>
          <w:sz w:val="28"/>
          <w:szCs w:val="28"/>
        </w:rPr>
      </w:pPr>
      <w:r w:rsidRPr="00F85E5E">
        <w:rPr>
          <w:b/>
          <w:color w:val="000000"/>
          <w:sz w:val="28"/>
          <w:szCs w:val="28"/>
        </w:rPr>
        <w:t>Ответы:</w:t>
      </w:r>
      <w:r w:rsidRPr="000601C9">
        <w:rPr>
          <w:color w:val="000000"/>
          <w:sz w:val="28"/>
          <w:szCs w:val="28"/>
        </w:rPr>
        <w:t xml:space="preserve"> </w:t>
      </w:r>
      <w:r w:rsidRPr="000601C9">
        <w:rPr>
          <w:color w:val="000000"/>
          <w:sz w:val="28"/>
          <w:szCs w:val="28"/>
        </w:rPr>
        <w:br/>
        <w:t>по горизонтали: 1. Арлекин. 2. Прожектор. 3. Портал. 4. Кулисы. 5. Мизансцена.</w:t>
      </w:r>
      <w:r w:rsidRPr="000601C9">
        <w:rPr>
          <w:color w:val="000000"/>
          <w:sz w:val="28"/>
          <w:szCs w:val="28"/>
        </w:rPr>
        <w:br/>
        <w:t>по вертикали: 6. Рампа. 7. Авансцена. 8. Реплика.</w:t>
      </w:r>
    </w:p>
    <w:p w:rsidR="00466DBD" w:rsidRDefault="00466DBD" w:rsidP="00111360">
      <w:pPr>
        <w:shd w:val="clear" w:color="auto" w:fill="FFFFFF"/>
        <w:spacing w:before="100" w:beforeAutospacing="1" w:line="276" w:lineRule="auto"/>
        <w:jc w:val="center"/>
        <w:rPr>
          <w:b/>
          <w:color w:val="000000"/>
          <w:sz w:val="28"/>
          <w:szCs w:val="28"/>
        </w:rPr>
      </w:pPr>
    </w:p>
    <w:p w:rsidR="00400D22" w:rsidRPr="00D91E41" w:rsidRDefault="00D91E41" w:rsidP="00111360">
      <w:pPr>
        <w:shd w:val="clear" w:color="auto" w:fill="FFFFFF"/>
        <w:spacing w:before="100" w:beforeAutospacing="1" w:line="276" w:lineRule="auto"/>
        <w:jc w:val="both"/>
        <w:rPr>
          <w:b/>
          <w:color w:val="000000"/>
          <w:sz w:val="28"/>
          <w:szCs w:val="28"/>
          <w:u w:val="single"/>
        </w:rPr>
      </w:pPr>
      <w:r w:rsidRPr="00D91E41">
        <w:rPr>
          <w:b/>
          <w:color w:val="000000"/>
          <w:sz w:val="28"/>
          <w:szCs w:val="28"/>
        </w:rPr>
        <w:lastRenderedPageBreak/>
        <w:t xml:space="preserve"> </w:t>
      </w:r>
      <w:r w:rsidR="00400D22" w:rsidRPr="00D91E41">
        <w:rPr>
          <w:b/>
          <w:color w:val="000000"/>
          <w:sz w:val="28"/>
          <w:szCs w:val="28"/>
          <w:u w:val="single"/>
        </w:rPr>
        <w:t>Постижение основ актерского мастерства</w:t>
      </w:r>
    </w:p>
    <w:p w:rsidR="009B6C24" w:rsidRDefault="00400D22" w:rsidP="00111360">
      <w:pPr>
        <w:shd w:val="clear" w:color="auto" w:fill="FFFFFF"/>
        <w:spacing w:before="100" w:beforeAutospacing="1" w:line="276" w:lineRule="auto"/>
        <w:jc w:val="both"/>
        <w:rPr>
          <w:i/>
          <w:color w:val="000000"/>
          <w:sz w:val="28"/>
          <w:szCs w:val="28"/>
        </w:rPr>
      </w:pPr>
      <w:r w:rsidRPr="00D91E41">
        <w:rPr>
          <w:i/>
          <w:color w:val="000000"/>
          <w:sz w:val="28"/>
          <w:szCs w:val="28"/>
        </w:rPr>
        <w:t>Вопросы к устному опросу.</w:t>
      </w:r>
    </w:p>
    <w:p w:rsidR="009B6C24" w:rsidRDefault="00400D22" w:rsidP="00111360">
      <w:pPr>
        <w:pStyle w:val="a3"/>
        <w:numPr>
          <w:ilvl w:val="0"/>
          <w:numId w:val="38"/>
        </w:numPr>
        <w:shd w:val="clear" w:color="auto" w:fill="FFFFFF"/>
        <w:spacing w:line="276" w:lineRule="auto"/>
        <w:jc w:val="both"/>
        <w:rPr>
          <w:b/>
          <w:color w:val="000000"/>
          <w:sz w:val="28"/>
          <w:szCs w:val="28"/>
        </w:rPr>
      </w:pPr>
      <w:r w:rsidRPr="009B6C24">
        <w:rPr>
          <w:b/>
          <w:color w:val="000000"/>
          <w:sz w:val="28"/>
          <w:szCs w:val="28"/>
        </w:rPr>
        <w:t>Что такое этюд?</w:t>
      </w:r>
    </w:p>
    <w:p w:rsidR="00081646" w:rsidRPr="009B6C24" w:rsidRDefault="00400D22" w:rsidP="00111360">
      <w:pPr>
        <w:shd w:val="clear" w:color="auto" w:fill="FFFFFF"/>
        <w:spacing w:line="276" w:lineRule="auto"/>
        <w:jc w:val="both"/>
        <w:rPr>
          <w:b/>
          <w:color w:val="000000"/>
          <w:sz w:val="28"/>
          <w:szCs w:val="28"/>
        </w:rPr>
      </w:pPr>
      <w:r w:rsidRPr="009B6C24">
        <w:rPr>
          <w:color w:val="000000"/>
          <w:sz w:val="28"/>
          <w:szCs w:val="28"/>
        </w:rPr>
        <w:t>Этюд – это упражнение, в котором есть содержание жизни, отрезок жизненного процесса.</w:t>
      </w:r>
      <w:r w:rsidRPr="009B6C24">
        <w:rPr>
          <w:color w:val="000000"/>
          <w:sz w:val="28"/>
          <w:szCs w:val="28"/>
        </w:rPr>
        <w:br/>
      </w:r>
      <w:r w:rsidR="009B6C24">
        <w:rPr>
          <w:color w:val="000000"/>
          <w:sz w:val="28"/>
          <w:szCs w:val="28"/>
        </w:rPr>
        <w:t xml:space="preserve">     </w:t>
      </w:r>
      <w:r w:rsidRPr="009B6C24">
        <w:rPr>
          <w:color w:val="000000"/>
          <w:sz w:val="28"/>
          <w:szCs w:val="28"/>
        </w:rPr>
        <w:t xml:space="preserve">2.    </w:t>
      </w:r>
      <w:r w:rsidRPr="009B6C24">
        <w:rPr>
          <w:b/>
          <w:color w:val="000000"/>
          <w:sz w:val="28"/>
          <w:szCs w:val="28"/>
        </w:rPr>
        <w:t xml:space="preserve">Какие качества необходимы актеру, </w:t>
      </w:r>
      <w:r w:rsidR="00081646" w:rsidRPr="009B6C24">
        <w:rPr>
          <w:b/>
          <w:color w:val="000000"/>
          <w:sz w:val="28"/>
          <w:szCs w:val="28"/>
        </w:rPr>
        <w:t xml:space="preserve"> </w:t>
      </w:r>
      <w:r w:rsidRPr="009B6C24">
        <w:rPr>
          <w:b/>
          <w:color w:val="000000"/>
          <w:sz w:val="28"/>
          <w:szCs w:val="28"/>
        </w:rPr>
        <w:t>чтобы быть на сцене</w:t>
      </w:r>
      <w:r w:rsidR="00081646" w:rsidRPr="009B6C24">
        <w:rPr>
          <w:b/>
          <w:color w:val="000000"/>
          <w:sz w:val="28"/>
          <w:szCs w:val="28"/>
        </w:rPr>
        <w:t xml:space="preserve"> </w:t>
      </w:r>
      <w:r w:rsidRPr="009B6C24">
        <w:rPr>
          <w:b/>
          <w:color w:val="000000"/>
          <w:sz w:val="28"/>
          <w:szCs w:val="28"/>
        </w:rPr>
        <w:t>выразительным?</w:t>
      </w:r>
      <w:r w:rsidRPr="009B6C24">
        <w:rPr>
          <w:color w:val="000000"/>
          <w:sz w:val="28"/>
          <w:szCs w:val="28"/>
        </w:rPr>
        <w:br/>
        <w:t>Воля, активность, внимание, память, ловкость, ритмичность, координация, подвижность.</w:t>
      </w:r>
      <w:r w:rsidRPr="009B6C24">
        <w:rPr>
          <w:color w:val="000000"/>
          <w:sz w:val="28"/>
          <w:szCs w:val="28"/>
        </w:rPr>
        <w:br/>
      </w:r>
      <w:r w:rsidR="009B6C24">
        <w:rPr>
          <w:color w:val="000000"/>
          <w:sz w:val="28"/>
          <w:szCs w:val="28"/>
        </w:rPr>
        <w:t xml:space="preserve">     </w:t>
      </w:r>
      <w:r w:rsidRPr="009B6C24">
        <w:rPr>
          <w:color w:val="000000"/>
          <w:sz w:val="28"/>
          <w:szCs w:val="28"/>
        </w:rPr>
        <w:t>3</w:t>
      </w:r>
      <w:r w:rsidRPr="009B6C24">
        <w:rPr>
          <w:b/>
          <w:color w:val="000000"/>
          <w:sz w:val="28"/>
          <w:szCs w:val="28"/>
        </w:rPr>
        <w:t>.    Перечислите этюды, которые помогают в совершенствовании актерского мастерства</w:t>
      </w:r>
      <w:r w:rsidRPr="009B6C24">
        <w:rPr>
          <w:color w:val="000000"/>
          <w:sz w:val="28"/>
          <w:szCs w:val="28"/>
        </w:rPr>
        <w:t>.</w:t>
      </w:r>
      <w:r w:rsidRPr="009B6C24">
        <w:rPr>
          <w:color w:val="000000"/>
          <w:sz w:val="28"/>
          <w:szCs w:val="28"/>
        </w:rPr>
        <w:br/>
        <w:t>Этюд на любую домашнюю работу; этюд на три заданных слова; этюд «Люди, звери, птицы»; этюд «Молча вдвоем»; этюд из школьной жизни; этюд с музыкальным моментом; этюд по репродукции картины; этюд на тему «Люблю и ненавижу»; этюд по интересному факту; этюд на общественную тему; этюд по басне (с</w:t>
      </w:r>
      <w:r w:rsidR="00055EF0" w:rsidRPr="009B6C24">
        <w:rPr>
          <w:color w:val="000000"/>
          <w:sz w:val="28"/>
          <w:szCs w:val="28"/>
        </w:rPr>
        <w:t>казке); этюд на свободную тему.</w:t>
      </w:r>
    </w:p>
    <w:p w:rsidR="00400D22" w:rsidRDefault="00400D22" w:rsidP="00111360">
      <w:pPr>
        <w:spacing w:line="276" w:lineRule="auto"/>
        <w:jc w:val="both"/>
        <w:rPr>
          <w:color w:val="000000"/>
          <w:sz w:val="28"/>
          <w:szCs w:val="28"/>
        </w:rPr>
      </w:pPr>
    </w:p>
    <w:p w:rsidR="00171CB5" w:rsidRDefault="00171CB5" w:rsidP="00111360">
      <w:pPr>
        <w:spacing w:line="276" w:lineRule="auto"/>
        <w:jc w:val="both"/>
        <w:rPr>
          <w:b/>
        </w:rPr>
      </w:pPr>
    </w:p>
    <w:p w:rsidR="009B6C24" w:rsidRDefault="009B6C24" w:rsidP="00111360">
      <w:pPr>
        <w:spacing w:line="276" w:lineRule="auto"/>
        <w:jc w:val="both"/>
        <w:rPr>
          <w:b/>
        </w:rPr>
      </w:pPr>
    </w:p>
    <w:p w:rsidR="009B6C24" w:rsidRDefault="009B6C24" w:rsidP="00111360">
      <w:pPr>
        <w:spacing w:line="276" w:lineRule="auto"/>
        <w:jc w:val="both"/>
        <w:rPr>
          <w:b/>
        </w:rPr>
      </w:pPr>
    </w:p>
    <w:p w:rsidR="009B6C24" w:rsidRDefault="009B6C24" w:rsidP="00111360">
      <w:pPr>
        <w:spacing w:line="276" w:lineRule="auto"/>
        <w:jc w:val="both"/>
        <w:rPr>
          <w:b/>
        </w:rPr>
      </w:pPr>
    </w:p>
    <w:p w:rsidR="009B6C24" w:rsidRDefault="009B6C24" w:rsidP="00111360">
      <w:pPr>
        <w:spacing w:line="276" w:lineRule="auto"/>
        <w:jc w:val="both"/>
        <w:rPr>
          <w:b/>
        </w:rPr>
      </w:pPr>
    </w:p>
    <w:p w:rsidR="009B6C24" w:rsidRDefault="009B6C24" w:rsidP="00111360">
      <w:pPr>
        <w:spacing w:line="276" w:lineRule="auto"/>
        <w:jc w:val="both"/>
        <w:rPr>
          <w:b/>
        </w:rPr>
      </w:pPr>
    </w:p>
    <w:p w:rsidR="009B6C24" w:rsidRDefault="009B6C24" w:rsidP="00111360">
      <w:pPr>
        <w:spacing w:line="276" w:lineRule="auto"/>
        <w:jc w:val="both"/>
        <w:rPr>
          <w:b/>
        </w:rPr>
      </w:pPr>
    </w:p>
    <w:p w:rsidR="009B6C24" w:rsidRDefault="009B6C24" w:rsidP="00111360">
      <w:pPr>
        <w:spacing w:line="276" w:lineRule="auto"/>
        <w:jc w:val="both"/>
        <w:rPr>
          <w:b/>
        </w:rPr>
      </w:pPr>
    </w:p>
    <w:p w:rsidR="009B6C24" w:rsidRDefault="009B6C24" w:rsidP="00111360">
      <w:pPr>
        <w:spacing w:line="276" w:lineRule="auto"/>
        <w:jc w:val="both"/>
        <w:rPr>
          <w:b/>
        </w:rPr>
      </w:pPr>
    </w:p>
    <w:p w:rsidR="009B6C24" w:rsidRDefault="009B6C24" w:rsidP="00111360">
      <w:pPr>
        <w:spacing w:line="276" w:lineRule="auto"/>
        <w:jc w:val="both"/>
        <w:rPr>
          <w:b/>
        </w:rPr>
      </w:pPr>
    </w:p>
    <w:p w:rsidR="009B6C24" w:rsidRDefault="009B6C24" w:rsidP="00111360">
      <w:pPr>
        <w:spacing w:line="276" w:lineRule="auto"/>
        <w:jc w:val="both"/>
        <w:rPr>
          <w:b/>
        </w:rPr>
      </w:pPr>
    </w:p>
    <w:p w:rsidR="009B6C24" w:rsidRDefault="009B6C24" w:rsidP="00111360">
      <w:pPr>
        <w:spacing w:line="276" w:lineRule="auto"/>
        <w:jc w:val="both"/>
        <w:rPr>
          <w:b/>
        </w:rPr>
      </w:pPr>
    </w:p>
    <w:p w:rsidR="009B6C24" w:rsidRDefault="009B6C24" w:rsidP="00111360">
      <w:pPr>
        <w:spacing w:line="276" w:lineRule="auto"/>
        <w:jc w:val="both"/>
        <w:rPr>
          <w:b/>
        </w:rPr>
      </w:pPr>
    </w:p>
    <w:p w:rsidR="009B6C24" w:rsidRDefault="009B6C24" w:rsidP="00111360">
      <w:pPr>
        <w:spacing w:line="276" w:lineRule="auto"/>
        <w:jc w:val="both"/>
        <w:rPr>
          <w:b/>
        </w:rPr>
      </w:pPr>
    </w:p>
    <w:p w:rsidR="00EC60AF" w:rsidRDefault="00EC60AF" w:rsidP="00111360">
      <w:pPr>
        <w:spacing w:line="276" w:lineRule="auto"/>
        <w:jc w:val="both"/>
        <w:rPr>
          <w:b/>
        </w:rPr>
      </w:pPr>
    </w:p>
    <w:p w:rsidR="00EC60AF" w:rsidRDefault="00EC60AF" w:rsidP="00111360">
      <w:pPr>
        <w:spacing w:line="276" w:lineRule="auto"/>
        <w:jc w:val="both"/>
        <w:rPr>
          <w:b/>
        </w:rPr>
      </w:pPr>
    </w:p>
    <w:p w:rsidR="00EC60AF" w:rsidRDefault="00EC60AF" w:rsidP="00111360">
      <w:pPr>
        <w:spacing w:line="276" w:lineRule="auto"/>
        <w:jc w:val="both"/>
        <w:rPr>
          <w:b/>
        </w:rPr>
      </w:pPr>
    </w:p>
    <w:p w:rsidR="00EC60AF" w:rsidRDefault="00EC60AF" w:rsidP="00111360">
      <w:pPr>
        <w:spacing w:line="276" w:lineRule="auto"/>
        <w:jc w:val="both"/>
        <w:rPr>
          <w:b/>
        </w:rPr>
      </w:pPr>
    </w:p>
    <w:p w:rsidR="009B6C24" w:rsidRDefault="009B6C24" w:rsidP="00111360">
      <w:pPr>
        <w:spacing w:line="276" w:lineRule="auto"/>
        <w:jc w:val="both"/>
        <w:rPr>
          <w:sz w:val="28"/>
          <w:szCs w:val="28"/>
          <w:u w:val="single"/>
        </w:rPr>
      </w:pPr>
    </w:p>
    <w:p w:rsidR="004E1C19" w:rsidRDefault="004E1C19" w:rsidP="00111360">
      <w:pPr>
        <w:spacing w:line="276" w:lineRule="auto"/>
        <w:jc w:val="both"/>
        <w:rPr>
          <w:sz w:val="28"/>
          <w:szCs w:val="28"/>
          <w:u w:val="single"/>
        </w:rPr>
      </w:pPr>
    </w:p>
    <w:p w:rsidR="004E1C19" w:rsidRDefault="004E1C19" w:rsidP="00111360">
      <w:pPr>
        <w:spacing w:line="276" w:lineRule="auto"/>
        <w:jc w:val="both"/>
        <w:rPr>
          <w:sz w:val="28"/>
          <w:szCs w:val="28"/>
          <w:u w:val="single"/>
        </w:rPr>
      </w:pPr>
    </w:p>
    <w:p w:rsidR="004E1C19" w:rsidRDefault="004E1C19" w:rsidP="00111360">
      <w:pPr>
        <w:spacing w:line="276" w:lineRule="auto"/>
        <w:jc w:val="both"/>
        <w:rPr>
          <w:sz w:val="28"/>
          <w:szCs w:val="28"/>
          <w:u w:val="single"/>
        </w:rPr>
      </w:pPr>
    </w:p>
    <w:p w:rsidR="004E1C19" w:rsidRDefault="004E1C19" w:rsidP="00111360">
      <w:pPr>
        <w:spacing w:line="276" w:lineRule="auto"/>
        <w:jc w:val="both"/>
        <w:rPr>
          <w:sz w:val="28"/>
          <w:szCs w:val="28"/>
          <w:u w:val="single"/>
        </w:rPr>
      </w:pPr>
    </w:p>
    <w:p w:rsidR="004E1C19" w:rsidRDefault="004E1C19" w:rsidP="00111360">
      <w:pPr>
        <w:spacing w:line="276" w:lineRule="auto"/>
        <w:jc w:val="both"/>
        <w:rPr>
          <w:sz w:val="28"/>
          <w:szCs w:val="28"/>
          <w:u w:val="single"/>
        </w:rPr>
      </w:pPr>
    </w:p>
    <w:p w:rsidR="00995DEC" w:rsidRDefault="00995DEC" w:rsidP="004E1C19">
      <w:pPr>
        <w:spacing w:line="276" w:lineRule="auto"/>
        <w:jc w:val="right"/>
        <w:rPr>
          <w:sz w:val="28"/>
          <w:szCs w:val="28"/>
        </w:rPr>
      </w:pPr>
    </w:p>
    <w:p w:rsidR="00FC3A5D" w:rsidRDefault="00FC3A5D" w:rsidP="004E1C19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:rsidR="00FC3A5D" w:rsidRDefault="00FC3A5D" w:rsidP="004E1C19">
      <w:pPr>
        <w:spacing w:line="276" w:lineRule="auto"/>
        <w:jc w:val="right"/>
        <w:rPr>
          <w:sz w:val="28"/>
          <w:szCs w:val="28"/>
        </w:rPr>
      </w:pPr>
    </w:p>
    <w:p w:rsidR="00FC3A5D" w:rsidRPr="009835D5" w:rsidRDefault="009835D5" w:rsidP="00FC3A5D">
      <w:pPr>
        <w:spacing w:line="276" w:lineRule="auto"/>
        <w:jc w:val="center"/>
        <w:rPr>
          <w:b/>
          <w:sz w:val="28"/>
          <w:szCs w:val="28"/>
        </w:rPr>
      </w:pPr>
      <w:r w:rsidRPr="009835D5">
        <w:rPr>
          <w:b/>
          <w:sz w:val="28"/>
          <w:szCs w:val="28"/>
        </w:rPr>
        <w:t xml:space="preserve">3.2. </w:t>
      </w:r>
      <w:r w:rsidR="00FC3A5D" w:rsidRPr="009835D5">
        <w:rPr>
          <w:b/>
          <w:sz w:val="28"/>
          <w:szCs w:val="28"/>
        </w:rPr>
        <w:t>Методические материалы</w:t>
      </w:r>
    </w:p>
    <w:p w:rsidR="00C71F89" w:rsidRPr="00C71F89" w:rsidRDefault="00C71F89" w:rsidP="00C71F89">
      <w:pPr>
        <w:spacing w:line="276" w:lineRule="auto"/>
        <w:jc w:val="center"/>
        <w:rPr>
          <w:sz w:val="28"/>
          <w:szCs w:val="28"/>
        </w:rPr>
      </w:pPr>
      <w:r w:rsidRPr="00C71F89">
        <w:rPr>
          <w:sz w:val="28"/>
          <w:szCs w:val="28"/>
        </w:rPr>
        <w:t xml:space="preserve">Конспект внеурочного занятия                                                          </w:t>
      </w:r>
    </w:p>
    <w:p w:rsidR="00C71F89" w:rsidRPr="00C71F89" w:rsidRDefault="00C71F89" w:rsidP="00C71F89">
      <w:pPr>
        <w:spacing w:line="276" w:lineRule="auto"/>
        <w:jc w:val="center"/>
        <w:rPr>
          <w:sz w:val="28"/>
          <w:szCs w:val="28"/>
        </w:rPr>
      </w:pPr>
      <w:bookmarkStart w:id="3" w:name="OLE_LINK2"/>
      <w:bookmarkStart w:id="4" w:name="OLE_LINK1"/>
      <w:r w:rsidRPr="00C71F89">
        <w:rPr>
          <w:b/>
          <w:sz w:val="28"/>
          <w:szCs w:val="28"/>
        </w:rPr>
        <w:t xml:space="preserve">Тема: </w:t>
      </w:r>
      <w:r w:rsidRPr="00C71F89">
        <w:rPr>
          <w:sz w:val="28"/>
          <w:szCs w:val="28"/>
        </w:rPr>
        <w:t xml:space="preserve">Конспект внеурочного занятия «Волшебный мир театра» 1 класс                                                                (игра – занятие с элементами театрализации).                                        </w:t>
      </w:r>
      <w:bookmarkEnd w:id="3"/>
      <w:bookmarkEnd w:id="4"/>
    </w:p>
    <w:p w:rsidR="00C71F89" w:rsidRPr="00C71F89" w:rsidRDefault="00C71F89" w:rsidP="00C71F89">
      <w:pPr>
        <w:spacing w:line="276" w:lineRule="auto"/>
        <w:jc w:val="both"/>
        <w:rPr>
          <w:sz w:val="28"/>
          <w:szCs w:val="28"/>
        </w:rPr>
      </w:pPr>
      <w:r w:rsidRPr="00C71F89">
        <w:rPr>
          <w:b/>
          <w:sz w:val="28"/>
          <w:szCs w:val="28"/>
        </w:rPr>
        <w:t xml:space="preserve">Цель: </w:t>
      </w:r>
      <w:r w:rsidRPr="00C71F89">
        <w:rPr>
          <w:sz w:val="28"/>
          <w:szCs w:val="28"/>
        </w:rPr>
        <w:t>создать условия для знакомства учащихся с основными театральными профессиями.</w:t>
      </w:r>
    </w:p>
    <w:p w:rsidR="00C71F89" w:rsidRPr="00C71F89" w:rsidRDefault="00C71F89" w:rsidP="00C71F89">
      <w:pPr>
        <w:spacing w:line="276" w:lineRule="auto"/>
        <w:jc w:val="both"/>
        <w:rPr>
          <w:b/>
          <w:sz w:val="28"/>
          <w:szCs w:val="28"/>
        </w:rPr>
      </w:pPr>
      <w:r w:rsidRPr="00C71F89">
        <w:rPr>
          <w:b/>
          <w:sz w:val="28"/>
          <w:szCs w:val="28"/>
        </w:rPr>
        <w:t xml:space="preserve">Задачи: </w:t>
      </w:r>
    </w:p>
    <w:p w:rsidR="00C71F89" w:rsidRPr="00C71F89" w:rsidRDefault="00C71F89" w:rsidP="00C71F89">
      <w:pPr>
        <w:numPr>
          <w:ilvl w:val="0"/>
          <w:numId w:val="45"/>
        </w:numPr>
        <w:spacing w:line="276" w:lineRule="auto"/>
        <w:jc w:val="both"/>
        <w:rPr>
          <w:sz w:val="28"/>
          <w:szCs w:val="28"/>
        </w:rPr>
      </w:pPr>
      <w:r w:rsidRPr="00C71F89">
        <w:rPr>
          <w:sz w:val="28"/>
          <w:szCs w:val="28"/>
        </w:rPr>
        <w:t>Сформировать представление о театре как социокультурном учреждении.</w:t>
      </w:r>
    </w:p>
    <w:p w:rsidR="00C71F89" w:rsidRPr="00C71F89" w:rsidRDefault="00C71F89" w:rsidP="00C71F89">
      <w:pPr>
        <w:numPr>
          <w:ilvl w:val="0"/>
          <w:numId w:val="45"/>
        </w:numPr>
        <w:spacing w:line="276" w:lineRule="auto"/>
        <w:jc w:val="both"/>
        <w:rPr>
          <w:sz w:val="28"/>
          <w:szCs w:val="28"/>
        </w:rPr>
      </w:pPr>
      <w:proofErr w:type="gramStart"/>
      <w:r w:rsidRPr="00C71F89">
        <w:rPr>
          <w:sz w:val="28"/>
          <w:szCs w:val="28"/>
        </w:rPr>
        <w:t>Расширить словарный запас учащихся (знакомство с терминами: партер, амфитеатр, бельэтаж, бенуар, ложи 1,2,3 яруса, галерка, сцена, оркестровая яма, софиты, актер, дирижер, музыканты, пюпитр, режиссер, осветитель сцены, костюмер).</w:t>
      </w:r>
      <w:proofErr w:type="gramEnd"/>
    </w:p>
    <w:p w:rsidR="00C71F89" w:rsidRPr="00C71F89" w:rsidRDefault="00C71F89" w:rsidP="00C71F89">
      <w:pPr>
        <w:numPr>
          <w:ilvl w:val="0"/>
          <w:numId w:val="45"/>
        </w:numPr>
        <w:spacing w:line="276" w:lineRule="auto"/>
        <w:jc w:val="both"/>
        <w:rPr>
          <w:sz w:val="28"/>
          <w:szCs w:val="28"/>
        </w:rPr>
      </w:pPr>
      <w:r w:rsidRPr="00C71F89">
        <w:rPr>
          <w:sz w:val="28"/>
          <w:szCs w:val="28"/>
        </w:rPr>
        <w:t>Сформировать бережное отношение к театру как объекту культурного наследия, мотивировать учащихся на посещение театра.</w:t>
      </w:r>
    </w:p>
    <w:p w:rsidR="00C71F89" w:rsidRPr="00C71F89" w:rsidRDefault="00C71F89" w:rsidP="00C71F89">
      <w:pPr>
        <w:numPr>
          <w:ilvl w:val="0"/>
          <w:numId w:val="46"/>
        </w:numPr>
        <w:spacing w:line="276" w:lineRule="auto"/>
        <w:jc w:val="both"/>
        <w:rPr>
          <w:sz w:val="28"/>
          <w:szCs w:val="28"/>
        </w:rPr>
      </w:pPr>
      <w:r w:rsidRPr="00C71F89">
        <w:rPr>
          <w:sz w:val="28"/>
          <w:szCs w:val="28"/>
        </w:rPr>
        <w:t>Формировать умение работать в  группах.</w:t>
      </w:r>
    </w:p>
    <w:p w:rsidR="00C71F89" w:rsidRPr="00C71F89" w:rsidRDefault="00C71F89" w:rsidP="00C71F89">
      <w:pPr>
        <w:numPr>
          <w:ilvl w:val="0"/>
          <w:numId w:val="46"/>
        </w:numPr>
        <w:spacing w:line="276" w:lineRule="auto"/>
        <w:jc w:val="both"/>
        <w:rPr>
          <w:sz w:val="28"/>
          <w:szCs w:val="28"/>
        </w:rPr>
      </w:pPr>
      <w:r w:rsidRPr="00C71F89">
        <w:rPr>
          <w:sz w:val="28"/>
          <w:szCs w:val="28"/>
        </w:rPr>
        <w:t>Развивать речь, мышление, воображение, память учащихся.</w:t>
      </w:r>
    </w:p>
    <w:p w:rsidR="00C71F89" w:rsidRPr="00C71F89" w:rsidRDefault="00C71F89" w:rsidP="00C71F89">
      <w:pPr>
        <w:numPr>
          <w:ilvl w:val="0"/>
          <w:numId w:val="46"/>
        </w:numPr>
        <w:spacing w:line="276" w:lineRule="auto"/>
        <w:jc w:val="both"/>
        <w:rPr>
          <w:sz w:val="28"/>
          <w:szCs w:val="28"/>
        </w:rPr>
      </w:pPr>
      <w:r w:rsidRPr="00C71F89">
        <w:rPr>
          <w:sz w:val="28"/>
          <w:szCs w:val="28"/>
        </w:rPr>
        <w:t>Развивать творческие способности учащихся (умение перевоплощаться в героев сказки, передавать мимикой, жестами, интонацией характер героев).</w:t>
      </w:r>
    </w:p>
    <w:p w:rsidR="00C71F89" w:rsidRPr="00C71F89" w:rsidRDefault="00C71F89" w:rsidP="00C71F89">
      <w:pPr>
        <w:spacing w:line="276" w:lineRule="auto"/>
        <w:jc w:val="both"/>
        <w:rPr>
          <w:b/>
          <w:sz w:val="28"/>
          <w:szCs w:val="28"/>
        </w:rPr>
      </w:pPr>
      <w:r w:rsidRPr="00C71F89">
        <w:rPr>
          <w:b/>
          <w:sz w:val="28"/>
          <w:szCs w:val="28"/>
        </w:rPr>
        <w:t>Планируемые результаты:</w:t>
      </w:r>
    </w:p>
    <w:p w:rsidR="00C71F89" w:rsidRPr="00C71F89" w:rsidRDefault="00C71F89" w:rsidP="00C71F89">
      <w:pPr>
        <w:spacing w:line="276" w:lineRule="auto"/>
        <w:jc w:val="both"/>
        <w:rPr>
          <w:b/>
          <w:i/>
          <w:sz w:val="28"/>
          <w:szCs w:val="28"/>
        </w:rPr>
      </w:pPr>
      <w:r w:rsidRPr="00C71F89">
        <w:rPr>
          <w:b/>
          <w:i/>
          <w:sz w:val="28"/>
          <w:szCs w:val="28"/>
        </w:rPr>
        <w:t>Предметные:</w:t>
      </w:r>
    </w:p>
    <w:p w:rsidR="00C71F89" w:rsidRPr="00C71F89" w:rsidRDefault="00C71F89" w:rsidP="00C71F89">
      <w:pPr>
        <w:numPr>
          <w:ilvl w:val="0"/>
          <w:numId w:val="46"/>
        </w:numPr>
        <w:spacing w:line="276" w:lineRule="auto"/>
        <w:jc w:val="both"/>
        <w:rPr>
          <w:sz w:val="28"/>
          <w:szCs w:val="28"/>
        </w:rPr>
      </w:pPr>
      <w:r w:rsidRPr="00C71F89">
        <w:rPr>
          <w:sz w:val="28"/>
          <w:szCs w:val="28"/>
        </w:rPr>
        <w:t>Учить детей самостоятельно находить нужный объект из нескольких, аргументировать свой выбор.</w:t>
      </w:r>
    </w:p>
    <w:p w:rsidR="00C71F89" w:rsidRPr="00C71F89" w:rsidRDefault="00C71F89" w:rsidP="00C71F89">
      <w:pPr>
        <w:numPr>
          <w:ilvl w:val="0"/>
          <w:numId w:val="46"/>
        </w:numPr>
        <w:spacing w:line="276" w:lineRule="auto"/>
        <w:jc w:val="both"/>
        <w:rPr>
          <w:sz w:val="28"/>
          <w:szCs w:val="28"/>
        </w:rPr>
      </w:pPr>
      <w:r w:rsidRPr="00C71F89">
        <w:rPr>
          <w:sz w:val="28"/>
          <w:szCs w:val="28"/>
        </w:rPr>
        <w:t>Учить детей самостоятельно формулировать правила поведения в театре.</w:t>
      </w:r>
    </w:p>
    <w:p w:rsidR="00C71F89" w:rsidRPr="00C71F89" w:rsidRDefault="00C71F89" w:rsidP="00C71F89">
      <w:pPr>
        <w:numPr>
          <w:ilvl w:val="0"/>
          <w:numId w:val="46"/>
        </w:numPr>
        <w:spacing w:line="276" w:lineRule="auto"/>
        <w:jc w:val="both"/>
        <w:rPr>
          <w:sz w:val="28"/>
          <w:szCs w:val="28"/>
        </w:rPr>
      </w:pPr>
      <w:r w:rsidRPr="00C71F89">
        <w:rPr>
          <w:sz w:val="28"/>
          <w:szCs w:val="28"/>
        </w:rPr>
        <w:t>Учащиеся смогут выполнить практические работы  «Правила определения своего места в зрительном зале с опорой на схему зрительного зала», «Рисование декораций», «Составление театрального облика сказочного героя».</w:t>
      </w:r>
    </w:p>
    <w:p w:rsidR="00C71F89" w:rsidRPr="00C71F89" w:rsidRDefault="00C71F89" w:rsidP="00C71F89">
      <w:pPr>
        <w:spacing w:line="276" w:lineRule="auto"/>
        <w:jc w:val="both"/>
        <w:rPr>
          <w:b/>
          <w:i/>
          <w:sz w:val="28"/>
          <w:szCs w:val="28"/>
        </w:rPr>
      </w:pPr>
      <w:proofErr w:type="spellStart"/>
      <w:r w:rsidRPr="00C71F89">
        <w:rPr>
          <w:b/>
          <w:i/>
          <w:sz w:val="28"/>
          <w:szCs w:val="28"/>
        </w:rPr>
        <w:t>Метапредметные</w:t>
      </w:r>
      <w:proofErr w:type="spellEnd"/>
      <w:r w:rsidRPr="00C71F89">
        <w:rPr>
          <w:b/>
          <w:i/>
          <w:sz w:val="28"/>
          <w:szCs w:val="28"/>
        </w:rPr>
        <w:t>:</w:t>
      </w:r>
    </w:p>
    <w:p w:rsidR="00C71F89" w:rsidRPr="00C71F89" w:rsidRDefault="00C71F89" w:rsidP="00C71F89">
      <w:pPr>
        <w:numPr>
          <w:ilvl w:val="0"/>
          <w:numId w:val="47"/>
        </w:numPr>
        <w:spacing w:line="276" w:lineRule="auto"/>
        <w:jc w:val="both"/>
        <w:rPr>
          <w:sz w:val="28"/>
          <w:szCs w:val="28"/>
        </w:rPr>
      </w:pPr>
      <w:r w:rsidRPr="00C71F89">
        <w:rPr>
          <w:b/>
          <w:sz w:val="28"/>
          <w:szCs w:val="28"/>
        </w:rPr>
        <w:t>Регулятивные:</w:t>
      </w:r>
      <w:r w:rsidRPr="00C71F89">
        <w:rPr>
          <w:sz w:val="28"/>
          <w:szCs w:val="28"/>
        </w:rPr>
        <w:t xml:space="preserve"> - определять цель деятельности; - уметь принимать и сохранять учебную задачу; - планировать своё действие  в соответствии с поставленной задачей и условиями её реализации; работать по плану, находить и исправлять ошибки, работая в группе; - осуществлять пошаговый и итоговый контроль по результату; - оценивать правильность выполнения заданий в группе.</w:t>
      </w:r>
    </w:p>
    <w:p w:rsidR="00C71F89" w:rsidRPr="00C71F89" w:rsidRDefault="00C71F89" w:rsidP="00C71F89">
      <w:pPr>
        <w:numPr>
          <w:ilvl w:val="0"/>
          <w:numId w:val="47"/>
        </w:numPr>
        <w:spacing w:line="276" w:lineRule="auto"/>
        <w:jc w:val="both"/>
        <w:rPr>
          <w:sz w:val="28"/>
          <w:szCs w:val="28"/>
        </w:rPr>
      </w:pPr>
      <w:proofErr w:type="gramStart"/>
      <w:r w:rsidRPr="00C71F89">
        <w:rPr>
          <w:b/>
          <w:sz w:val="28"/>
          <w:szCs w:val="28"/>
        </w:rPr>
        <w:t>Познавательные:</w:t>
      </w:r>
      <w:r w:rsidRPr="00C71F89">
        <w:rPr>
          <w:sz w:val="28"/>
          <w:szCs w:val="28"/>
        </w:rPr>
        <w:t xml:space="preserve">  - осуществлять поиск необходимой информации с опорой на схему зрительного зала; - строить речевое </w:t>
      </w:r>
      <w:r w:rsidRPr="00C71F89">
        <w:rPr>
          <w:sz w:val="28"/>
          <w:szCs w:val="28"/>
        </w:rPr>
        <w:lastRenderedPageBreak/>
        <w:t xml:space="preserve">высказывание в устной форме; - анализировать, сравнивать объекты; - устанавливать </w:t>
      </w:r>
      <w:proofErr w:type="spellStart"/>
      <w:r w:rsidRPr="00C71F89">
        <w:rPr>
          <w:sz w:val="28"/>
          <w:szCs w:val="28"/>
        </w:rPr>
        <w:t>причинно</w:t>
      </w:r>
      <w:proofErr w:type="spellEnd"/>
      <w:r w:rsidRPr="00C71F89">
        <w:rPr>
          <w:sz w:val="28"/>
          <w:szCs w:val="28"/>
        </w:rPr>
        <w:t xml:space="preserve"> – следственные связи; - представлять информацию в разных формах (Практические работы «Правила поведения в театре», «Правила определения своего места в зрительном зале», «Рисование декораций»,   «Составление театрального облика сказочного героя»).</w:t>
      </w:r>
      <w:proofErr w:type="gramEnd"/>
    </w:p>
    <w:p w:rsidR="00C71F89" w:rsidRPr="00C71F89" w:rsidRDefault="00C71F89" w:rsidP="00C71F89">
      <w:pPr>
        <w:numPr>
          <w:ilvl w:val="0"/>
          <w:numId w:val="47"/>
        </w:numPr>
        <w:spacing w:line="276" w:lineRule="auto"/>
        <w:jc w:val="both"/>
        <w:rPr>
          <w:sz w:val="28"/>
          <w:szCs w:val="28"/>
        </w:rPr>
      </w:pPr>
      <w:r w:rsidRPr="00C71F89">
        <w:rPr>
          <w:b/>
          <w:sz w:val="28"/>
          <w:szCs w:val="28"/>
        </w:rPr>
        <w:t>Коммуникативные:</w:t>
      </w:r>
      <w:r w:rsidRPr="00C71F89">
        <w:rPr>
          <w:sz w:val="28"/>
          <w:szCs w:val="28"/>
        </w:rPr>
        <w:t xml:space="preserve"> - учиться излагать своё мнение, подтверждая его фактами; - учиться понимать мнения других людей; - учиться исправлять ошибки для успешного решения заданий в группе; - оказывать необходимую взаимопомощь при выполнении заданий.</w:t>
      </w:r>
    </w:p>
    <w:p w:rsidR="00C71F89" w:rsidRPr="00C71F89" w:rsidRDefault="00C71F89" w:rsidP="00C71F89">
      <w:pPr>
        <w:numPr>
          <w:ilvl w:val="0"/>
          <w:numId w:val="47"/>
        </w:numPr>
        <w:spacing w:line="276" w:lineRule="auto"/>
        <w:jc w:val="both"/>
        <w:rPr>
          <w:sz w:val="28"/>
          <w:szCs w:val="28"/>
        </w:rPr>
      </w:pPr>
      <w:r w:rsidRPr="00C71F89">
        <w:rPr>
          <w:b/>
          <w:sz w:val="28"/>
          <w:szCs w:val="28"/>
        </w:rPr>
        <w:t>Личностные:</w:t>
      </w:r>
      <w:r w:rsidRPr="00C71F89">
        <w:rPr>
          <w:sz w:val="28"/>
          <w:szCs w:val="28"/>
        </w:rPr>
        <w:t xml:space="preserve"> - формировать познавательный интерес к новому материалу; - осознавать с</w:t>
      </w:r>
      <w:r>
        <w:rPr>
          <w:sz w:val="28"/>
          <w:szCs w:val="28"/>
        </w:rPr>
        <w:t xml:space="preserve">ебя жителем </w:t>
      </w:r>
      <w:r w:rsidRPr="00C71F89">
        <w:rPr>
          <w:sz w:val="28"/>
          <w:szCs w:val="28"/>
        </w:rPr>
        <w:t>России; - формировать чувство гордости за свой город, за свою страну.</w:t>
      </w:r>
    </w:p>
    <w:p w:rsidR="00C71F89" w:rsidRPr="00C71F89" w:rsidRDefault="00C71F89" w:rsidP="00C71F89">
      <w:pPr>
        <w:spacing w:line="276" w:lineRule="auto"/>
        <w:jc w:val="both"/>
        <w:rPr>
          <w:sz w:val="28"/>
          <w:szCs w:val="28"/>
        </w:rPr>
      </w:pPr>
    </w:p>
    <w:p w:rsidR="00C71F89" w:rsidRPr="00C71F89" w:rsidRDefault="00C71F89" w:rsidP="00C71F89">
      <w:pPr>
        <w:spacing w:line="276" w:lineRule="auto"/>
        <w:jc w:val="both"/>
        <w:rPr>
          <w:sz w:val="28"/>
          <w:szCs w:val="28"/>
        </w:rPr>
      </w:pPr>
      <w:r w:rsidRPr="00C71F89">
        <w:rPr>
          <w:b/>
          <w:sz w:val="28"/>
          <w:szCs w:val="28"/>
        </w:rPr>
        <w:t xml:space="preserve">Оборудование: </w:t>
      </w:r>
      <w:r w:rsidRPr="00C71F89">
        <w:rPr>
          <w:sz w:val="28"/>
          <w:szCs w:val="28"/>
        </w:rPr>
        <w:t>компьютер, мультимедийный проектор,  презентация по теме занятия, плакаты «Схема зрительного зала» (один большой и 2 малых для работы в группах),  листы ватмана для выполнения творческой работы,  конверты для проведения игры «Театральные пакеты».</w:t>
      </w:r>
    </w:p>
    <w:p w:rsidR="00C71F89" w:rsidRPr="00C71F89" w:rsidRDefault="00C71F89" w:rsidP="00C71F89">
      <w:pPr>
        <w:spacing w:line="276" w:lineRule="auto"/>
        <w:jc w:val="both"/>
        <w:rPr>
          <w:b/>
          <w:sz w:val="28"/>
          <w:szCs w:val="28"/>
        </w:rPr>
      </w:pPr>
      <w:r w:rsidRPr="00C71F89">
        <w:rPr>
          <w:b/>
          <w:sz w:val="28"/>
          <w:szCs w:val="28"/>
        </w:rPr>
        <w:t>Ход занятия</w:t>
      </w:r>
    </w:p>
    <w:p w:rsidR="00C71F89" w:rsidRPr="00C71F89" w:rsidRDefault="00C71F89" w:rsidP="00C71F89">
      <w:pPr>
        <w:spacing w:line="276" w:lineRule="auto"/>
        <w:jc w:val="both"/>
        <w:rPr>
          <w:b/>
          <w:sz w:val="28"/>
          <w:szCs w:val="28"/>
        </w:rPr>
      </w:pPr>
      <w:r w:rsidRPr="00C71F89">
        <w:rPr>
          <w:b/>
          <w:sz w:val="28"/>
          <w:szCs w:val="28"/>
        </w:rPr>
        <w:t>1 Организационный момент.</w:t>
      </w:r>
    </w:p>
    <w:p w:rsidR="00C71F89" w:rsidRPr="00C71F89" w:rsidRDefault="00C71F89" w:rsidP="00C71F89">
      <w:pPr>
        <w:spacing w:line="276" w:lineRule="auto"/>
        <w:jc w:val="both"/>
        <w:rPr>
          <w:b/>
          <w:sz w:val="28"/>
          <w:szCs w:val="28"/>
        </w:rPr>
      </w:pPr>
      <w:r w:rsidRPr="00C71F89">
        <w:rPr>
          <w:b/>
          <w:sz w:val="28"/>
          <w:szCs w:val="28"/>
        </w:rPr>
        <w:t>2 Актуализация знаний.</w:t>
      </w:r>
    </w:p>
    <w:p w:rsidR="00C71F89" w:rsidRPr="00C71F89" w:rsidRDefault="00C71F89" w:rsidP="00C71F89">
      <w:pPr>
        <w:spacing w:line="276" w:lineRule="auto"/>
        <w:jc w:val="both"/>
        <w:rPr>
          <w:sz w:val="28"/>
          <w:szCs w:val="28"/>
        </w:rPr>
      </w:pPr>
      <w:r w:rsidRPr="00C71F89">
        <w:rPr>
          <w:sz w:val="28"/>
          <w:szCs w:val="28"/>
        </w:rPr>
        <w:t>Ребята! С</w:t>
      </w:r>
      <w:r>
        <w:rPr>
          <w:sz w:val="28"/>
          <w:szCs w:val="28"/>
        </w:rPr>
        <w:t xml:space="preserve">егодня </w:t>
      </w:r>
      <w:r w:rsidRPr="00C71F89">
        <w:rPr>
          <w:sz w:val="28"/>
          <w:szCs w:val="28"/>
        </w:rPr>
        <w:t xml:space="preserve">  прислали нам письмо. Давайте прочитаем его. «Дорогие ребята! Мы с вами научились определять здание театра по внешним признакам, познакомились с правилами поведения в театре. А сегодня мы пришли в театр не одни, а с героями книги А. Н. Толстого «Золотой ключик, или Приключения Буратино»: Карабасом </w:t>
      </w:r>
      <w:proofErr w:type="spellStart"/>
      <w:r w:rsidRPr="00C71F89">
        <w:rPr>
          <w:sz w:val="28"/>
          <w:szCs w:val="28"/>
        </w:rPr>
        <w:t>Барабасом</w:t>
      </w:r>
      <w:proofErr w:type="spellEnd"/>
      <w:r w:rsidRPr="00C71F89">
        <w:rPr>
          <w:sz w:val="28"/>
          <w:szCs w:val="28"/>
        </w:rPr>
        <w:t xml:space="preserve">, Буратино, Мальвиной, Пьеро, лисой Алисой, котом </w:t>
      </w:r>
      <w:proofErr w:type="spellStart"/>
      <w:r w:rsidRPr="00C71F89">
        <w:rPr>
          <w:sz w:val="28"/>
          <w:szCs w:val="28"/>
        </w:rPr>
        <w:t>Базилио</w:t>
      </w:r>
      <w:proofErr w:type="spellEnd"/>
      <w:r w:rsidRPr="00C71F89">
        <w:rPr>
          <w:sz w:val="28"/>
          <w:szCs w:val="28"/>
        </w:rPr>
        <w:t>. У каждого из них есть билеты в театр. Помогите, пожалуйста, нашим друзьям вспомнить правила поведения в театре и найти свое место в зрительном зале».</w:t>
      </w:r>
    </w:p>
    <w:p w:rsidR="00C71F89" w:rsidRPr="00C71F89" w:rsidRDefault="00C71F89" w:rsidP="00C71F89">
      <w:pPr>
        <w:spacing w:line="276" w:lineRule="auto"/>
        <w:jc w:val="both"/>
        <w:rPr>
          <w:sz w:val="28"/>
          <w:szCs w:val="28"/>
        </w:rPr>
      </w:pPr>
      <w:r w:rsidRPr="00C71F89">
        <w:rPr>
          <w:b/>
          <w:sz w:val="28"/>
          <w:szCs w:val="28"/>
        </w:rPr>
        <w:t xml:space="preserve"> Правила поведения в зрительном зале </w:t>
      </w:r>
      <w:r w:rsidRPr="00C71F89">
        <w:rPr>
          <w:sz w:val="28"/>
          <w:szCs w:val="28"/>
        </w:rPr>
        <w:t>(формулируют учащиеся).</w:t>
      </w:r>
    </w:p>
    <w:p w:rsidR="00C71F89" w:rsidRPr="00C71F89" w:rsidRDefault="00C71F89" w:rsidP="00C71F89">
      <w:pPr>
        <w:numPr>
          <w:ilvl w:val="0"/>
          <w:numId w:val="48"/>
        </w:numPr>
        <w:spacing w:line="276" w:lineRule="auto"/>
        <w:jc w:val="both"/>
        <w:rPr>
          <w:sz w:val="28"/>
          <w:szCs w:val="28"/>
        </w:rPr>
      </w:pPr>
      <w:r w:rsidRPr="00C71F89">
        <w:rPr>
          <w:sz w:val="28"/>
          <w:szCs w:val="28"/>
        </w:rPr>
        <w:t>Приходить к началу спектакля за несколько минут.</w:t>
      </w:r>
    </w:p>
    <w:p w:rsidR="00C71F89" w:rsidRPr="00C71F89" w:rsidRDefault="00C71F89" w:rsidP="00C71F89">
      <w:pPr>
        <w:numPr>
          <w:ilvl w:val="0"/>
          <w:numId w:val="48"/>
        </w:numPr>
        <w:spacing w:line="276" w:lineRule="auto"/>
        <w:jc w:val="both"/>
        <w:rPr>
          <w:sz w:val="28"/>
          <w:szCs w:val="28"/>
        </w:rPr>
      </w:pPr>
      <w:r w:rsidRPr="00C71F89">
        <w:rPr>
          <w:sz w:val="28"/>
          <w:szCs w:val="28"/>
        </w:rPr>
        <w:t>Если человек опоздал, то он не должен беспокоить других зрителей и направляться к своему месту. Нужно подождать окончания акта и уже в антракте пройти к своему месту.</w:t>
      </w:r>
    </w:p>
    <w:p w:rsidR="00C71F89" w:rsidRPr="00C71F89" w:rsidRDefault="00C71F89" w:rsidP="00C71F89">
      <w:pPr>
        <w:numPr>
          <w:ilvl w:val="0"/>
          <w:numId w:val="48"/>
        </w:numPr>
        <w:spacing w:line="276" w:lineRule="auto"/>
        <w:jc w:val="both"/>
        <w:rPr>
          <w:sz w:val="28"/>
          <w:szCs w:val="28"/>
        </w:rPr>
      </w:pPr>
      <w:r w:rsidRPr="00C71F89">
        <w:rPr>
          <w:sz w:val="28"/>
          <w:szCs w:val="28"/>
        </w:rPr>
        <w:t>Идти вдоль ряда нужно, повернувшись лицом к другим зрителям. При этом следует извиниться перед ними за причиняемое беспокойство. Если кресла откидываются, то сидящие на местах должны встать и несколько отодвинуться назад.</w:t>
      </w:r>
    </w:p>
    <w:p w:rsidR="00C71F89" w:rsidRPr="00C71F89" w:rsidRDefault="00C71F89" w:rsidP="00C71F89">
      <w:pPr>
        <w:numPr>
          <w:ilvl w:val="0"/>
          <w:numId w:val="48"/>
        </w:numPr>
        <w:spacing w:line="276" w:lineRule="auto"/>
        <w:jc w:val="both"/>
        <w:rPr>
          <w:sz w:val="28"/>
          <w:szCs w:val="28"/>
        </w:rPr>
      </w:pPr>
      <w:r w:rsidRPr="00C71F89">
        <w:rPr>
          <w:sz w:val="28"/>
          <w:szCs w:val="28"/>
        </w:rPr>
        <w:t>Перед началом спектакля принято отключать мобильные телефоны.</w:t>
      </w:r>
    </w:p>
    <w:p w:rsidR="00C71F89" w:rsidRPr="00C71F89" w:rsidRDefault="00C71F89" w:rsidP="00C71F89">
      <w:pPr>
        <w:numPr>
          <w:ilvl w:val="0"/>
          <w:numId w:val="48"/>
        </w:numPr>
        <w:spacing w:line="276" w:lineRule="auto"/>
        <w:jc w:val="both"/>
        <w:rPr>
          <w:sz w:val="28"/>
          <w:szCs w:val="28"/>
        </w:rPr>
      </w:pPr>
      <w:r w:rsidRPr="00C71F89">
        <w:rPr>
          <w:sz w:val="28"/>
          <w:szCs w:val="28"/>
        </w:rPr>
        <w:t>Во время спектакля нельзя есть.</w:t>
      </w:r>
    </w:p>
    <w:p w:rsidR="00C71F89" w:rsidRPr="00C71F89" w:rsidRDefault="00C71F89" w:rsidP="00C71F89">
      <w:pPr>
        <w:numPr>
          <w:ilvl w:val="0"/>
          <w:numId w:val="48"/>
        </w:numPr>
        <w:spacing w:line="276" w:lineRule="auto"/>
        <w:jc w:val="both"/>
        <w:rPr>
          <w:sz w:val="28"/>
          <w:szCs w:val="28"/>
        </w:rPr>
      </w:pPr>
      <w:r w:rsidRPr="00C71F89">
        <w:rPr>
          <w:sz w:val="28"/>
          <w:szCs w:val="28"/>
        </w:rPr>
        <w:lastRenderedPageBreak/>
        <w:t>Во время спектакля нельзя разговаривать (даже шёпотом).</w:t>
      </w:r>
    </w:p>
    <w:p w:rsidR="00C71F89" w:rsidRPr="00C71F89" w:rsidRDefault="00C71F89" w:rsidP="00C71F89">
      <w:pPr>
        <w:spacing w:line="276" w:lineRule="auto"/>
        <w:jc w:val="both"/>
        <w:rPr>
          <w:b/>
          <w:sz w:val="28"/>
          <w:szCs w:val="28"/>
        </w:rPr>
      </w:pPr>
    </w:p>
    <w:p w:rsidR="00C71F89" w:rsidRPr="00C71F89" w:rsidRDefault="00C71F89" w:rsidP="00C71F89">
      <w:pPr>
        <w:spacing w:line="276" w:lineRule="auto"/>
        <w:jc w:val="both"/>
        <w:rPr>
          <w:sz w:val="28"/>
          <w:szCs w:val="28"/>
        </w:rPr>
      </w:pPr>
      <w:r w:rsidRPr="00C71F89">
        <w:rPr>
          <w:b/>
          <w:sz w:val="28"/>
          <w:szCs w:val="28"/>
        </w:rPr>
        <w:t>3 Знакомство со схемой зрительного зала</w:t>
      </w:r>
      <w:r w:rsidRPr="00C71F89">
        <w:rPr>
          <w:sz w:val="28"/>
          <w:szCs w:val="28"/>
        </w:rPr>
        <w:t xml:space="preserve"> (Слайд 1).</w:t>
      </w:r>
    </w:p>
    <w:p w:rsidR="00C71F89" w:rsidRPr="00C71F89" w:rsidRDefault="00C71F89" w:rsidP="00C71F89">
      <w:pPr>
        <w:spacing w:line="276" w:lineRule="auto"/>
        <w:jc w:val="both"/>
        <w:rPr>
          <w:b/>
          <w:sz w:val="28"/>
          <w:szCs w:val="28"/>
        </w:rPr>
      </w:pPr>
      <w:r w:rsidRPr="00C71F89">
        <w:rPr>
          <w:b/>
          <w:sz w:val="28"/>
          <w:szCs w:val="28"/>
        </w:rPr>
        <w:t>Работа в группах.</w:t>
      </w:r>
    </w:p>
    <w:p w:rsidR="00C71F89" w:rsidRPr="00C71F89" w:rsidRDefault="00C71F89" w:rsidP="00C71F89">
      <w:pPr>
        <w:spacing w:line="276" w:lineRule="auto"/>
        <w:jc w:val="both"/>
        <w:rPr>
          <w:sz w:val="28"/>
          <w:szCs w:val="28"/>
        </w:rPr>
      </w:pPr>
      <w:r w:rsidRPr="00C71F89">
        <w:rPr>
          <w:b/>
          <w:sz w:val="28"/>
          <w:szCs w:val="28"/>
        </w:rPr>
        <w:t>Зал</w:t>
      </w:r>
      <w:r w:rsidRPr="00C71F89">
        <w:rPr>
          <w:sz w:val="28"/>
          <w:szCs w:val="28"/>
        </w:rPr>
        <w:t xml:space="preserve"> – это помещение, где находятся зрители. На билетах указывается «адрес» места, а зрительный зал поделен на сектора, каждый из которых имеет свое название. </w:t>
      </w:r>
    </w:p>
    <w:p w:rsidR="00C71F89" w:rsidRPr="00C71F89" w:rsidRDefault="00C71F89" w:rsidP="00C71F89">
      <w:pPr>
        <w:spacing w:line="276" w:lineRule="auto"/>
        <w:jc w:val="both"/>
        <w:rPr>
          <w:sz w:val="28"/>
          <w:szCs w:val="28"/>
        </w:rPr>
      </w:pPr>
      <w:r w:rsidRPr="00C71F89">
        <w:rPr>
          <w:sz w:val="28"/>
          <w:szCs w:val="28"/>
        </w:rPr>
        <w:t xml:space="preserve">Места для зрителей, расположенные на ровной плоскости пола перед сценой, называются </w:t>
      </w:r>
      <w:r w:rsidRPr="00C71F89">
        <w:rPr>
          <w:b/>
          <w:sz w:val="28"/>
          <w:szCs w:val="28"/>
        </w:rPr>
        <w:t>«партер».</w:t>
      </w:r>
      <w:r w:rsidRPr="00C71F89">
        <w:rPr>
          <w:sz w:val="28"/>
          <w:szCs w:val="28"/>
        </w:rPr>
        <w:t xml:space="preserve"> (Найди партер на схеме зала)</w:t>
      </w:r>
    </w:p>
    <w:p w:rsidR="00C71F89" w:rsidRPr="00C71F89" w:rsidRDefault="00C71F89" w:rsidP="00C71F89">
      <w:pPr>
        <w:spacing w:line="276" w:lineRule="auto"/>
        <w:jc w:val="both"/>
        <w:rPr>
          <w:sz w:val="28"/>
          <w:szCs w:val="28"/>
        </w:rPr>
      </w:pPr>
      <w:r w:rsidRPr="00C71F89">
        <w:rPr>
          <w:b/>
          <w:sz w:val="28"/>
          <w:szCs w:val="28"/>
        </w:rPr>
        <w:t xml:space="preserve">Амфитеатр </w:t>
      </w:r>
      <w:r w:rsidRPr="00C71F89">
        <w:rPr>
          <w:sz w:val="28"/>
          <w:szCs w:val="28"/>
        </w:rPr>
        <w:t>– часть зала, ступенями поднимающаяся вверх. (Найдите амфитеатр на схеме зала).</w:t>
      </w:r>
    </w:p>
    <w:p w:rsidR="00C71F89" w:rsidRPr="00C71F89" w:rsidRDefault="00C71F89" w:rsidP="00C71F89">
      <w:pPr>
        <w:spacing w:line="276" w:lineRule="auto"/>
        <w:jc w:val="both"/>
        <w:rPr>
          <w:sz w:val="28"/>
          <w:szCs w:val="28"/>
        </w:rPr>
      </w:pPr>
      <w:r w:rsidRPr="00C71F89">
        <w:rPr>
          <w:sz w:val="28"/>
          <w:szCs w:val="28"/>
        </w:rPr>
        <w:t xml:space="preserve">По бокам в разделенных отсеках расположились </w:t>
      </w:r>
      <w:r w:rsidRPr="00C71F89">
        <w:rPr>
          <w:b/>
          <w:sz w:val="28"/>
          <w:szCs w:val="28"/>
        </w:rPr>
        <w:t>ложи</w:t>
      </w:r>
      <w:r w:rsidRPr="00C71F89">
        <w:rPr>
          <w:sz w:val="28"/>
          <w:szCs w:val="28"/>
        </w:rPr>
        <w:t>. (Найдите ложи на схеме зала).</w:t>
      </w:r>
    </w:p>
    <w:p w:rsidR="00C71F89" w:rsidRPr="00C71F89" w:rsidRDefault="00C71F89" w:rsidP="00C71F89">
      <w:pPr>
        <w:spacing w:line="276" w:lineRule="auto"/>
        <w:jc w:val="both"/>
        <w:rPr>
          <w:sz w:val="28"/>
          <w:szCs w:val="28"/>
        </w:rPr>
      </w:pPr>
      <w:r w:rsidRPr="00C71F89">
        <w:rPr>
          <w:sz w:val="28"/>
          <w:szCs w:val="28"/>
        </w:rPr>
        <w:t xml:space="preserve">Этажом выше находится </w:t>
      </w:r>
      <w:r w:rsidRPr="00C71F89">
        <w:rPr>
          <w:b/>
          <w:sz w:val="28"/>
          <w:szCs w:val="28"/>
        </w:rPr>
        <w:t>бельэтаж</w:t>
      </w:r>
      <w:r w:rsidRPr="00C71F89">
        <w:rPr>
          <w:sz w:val="28"/>
          <w:szCs w:val="28"/>
        </w:rPr>
        <w:t xml:space="preserve">. Ещё выше – </w:t>
      </w:r>
      <w:r w:rsidRPr="00C71F89">
        <w:rPr>
          <w:b/>
          <w:sz w:val="28"/>
          <w:szCs w:val="28"/>
        </w:rPr>
        <w:t>балкон</w:t>
      </w:r>
      <w:r w:rsidRPr="00C71F89">
        <w:rPr>
          <w:sz w:val="28"/>
          <w:szCs w:val="28"/>
        </w:rPr>
        <w:t xml:space="preserve">. (Найдите бельэтаж и балкон на схеме зала).  В театре может быть несколько ярусов балконов. Они так и называются: </w:t>
      </w:r>
      <w:r w:rsidRPr="00C71F89">
        <w:rPr>
          <w:b/>
          <w:sz w:val="28"/>
          <w:szCs w:val="28"/>
        </w:rPr>
        <w:t>балкон 1, 2, 3 яруса</w:t>
      </w:r>
      <w:r w:rsidRPr="00C71F89">
        <w:rPr>
          <w:sz w:val="28"/>
          <w:szCs w:val="28"/>
        </w:rPr>
        <w:t xml:space="preserve">. Самый верхний ярус, под потолком, называют </w:t>
      </w:r>
      <w:r w:rsidRPr="00C71F89">
        <w:rPr>
          <w:b/>
          <w:sz w:val="28"/>
          <w:szCs w:val="28"/>
        </w:rPr>
        <w:t>театральной галёркой (</w:t>
      </w:r>
      <w:r w:rsidRPr="00C71F89">
        <w:rPr>
          <w:sz w:val="28"/>
          <w:szCs w:val="28"/>
        </w:rPr>
        <w:t>от слова «галерея»).</w:t>
      </w:r>
    </w:p>
    <w:p w:rsidR="00C71F89" w:rsidRPr="00C71F89" w:rsidRDefault="00C71F89" w:rsidP="00C71F89">
      <w:pPr>
        <w:spacing w:line="276" w:lineRule="auto"/>
        <w:jc w:val="both"/>
        <w:rPr>
          <w:sz w:val="28"/>
          <w:szCs w:val="28"/>
        </w:rPr>
      </w:pPr>
      <w:r w:rsidRPr="00C71F89">
        <w:rPr>
          <w:sz w:val="28"/>
          <w:szCs w:val="28"/>
        </w:rPr>
        <w:t xml:space="preserve">Каждой группе нужно правильно разместить  героев сказки «Золотой ключик» в зрительном зале. Для этого необходимо найти их места  на схеме зрительного зала и обозначить кружком красного цвета. </w:t>
      </w:r>
    </w:p>
    <w:p w:rsidR="00C71F89" w:rsidRPr="00C71F89" w:rsidRDefault="00C71F89" w:rsidP="00C71F89">
      <w:pPr>
        <w:spacing w:line="276" w:lineRule="auto"/>
        <w:jc w:val="both"/>
        <w:rPr>
          <w:sz w:val="28"/>
          <w:szCs w:val="28"/>
        </w:rPr>
      </w:pPr>
      <w:r w:rsidRPr="00C71F89">
        <w:rPr>
          <w:sz w:val="28"/>
          <w:szCs w:val="28"/>
        </w:rPr>
        <w:t>(Проверка выполнения задания: учащиеся каждой группы встают, меняются местами с другой группой, обсуждают выполнение задания, при необходимости устраняют ошибки).</w:t>
      </w:r>
    </w:p>
    <w:p w:rsidR="00C71F89" w:rsidRPr="00C71F89" w:rsidRDefault="00C71F89" w:rsidP="00C71F89">
      <w:pPr>
        <w:spacing w:line="276" w:lineRule="auto"/>
        <w:jc w:val="both"/>
        <w:rPr>
          <w:sz w:val="28"/>
          <w:szCs w:val="28"/>
        </w:rPr>
      </w:pPr>
      <w:r w:rsidRPr="00C71F89">
        <w:rPr>
          <w:sz w:val="28"/>
          <w:szCs w:val="28"/>
        </w:rPr>
        <w:t>Деятельность учителя: при знакомстве со схемой зала прикрепляет к доске в раздел «Словарь» карточки с названием частей зала; при необходимости помогает выполнять задание, корректирует работу учащихся.</w:t>
      </w:r>
    </w:p>
    <w:p w:rsidR="00C71F89" w:rsidRPr="00C71F89" w:rsidRDefault="00C71F89" w:rsidP="00C71F89">
      <w:pPr>
        <w:spacing w:line="276" w:lineRule="auto"/>
        <w:jc w:val="both"/>
        <w:rPr>
          <w:sz w:val="28"/>
          <w:szCs w:val="28"/>
        </w:rPr>
      </w:pPr>
      <w:r w:rsidRPr="00C71F89">
        <w:rPr>
          <w:sz w:val="28"/>
          <w:szCs w:val="28"/>
        </w:rPr>
        <w:t xml:space="preserve">Итак, наши герои заняли свои места в зрительном зале. </w:t>
      </w:r>
    </w:p>
    <w:p w:rsidR="00C71F89" w:rsidRPr="00C71F89" w:rsidRDefault="00C71F89" w:rsidP="00C71F89">
      <w:pPr>
        <w:spacing w:line="276" w:lineRule="auto"/>
        <w:jc w:val="both"/>
        <w:rPr>
          <w:sz w:val="28"/>
          <w:szCs w:val="28"/>
        </w:rPr>
      </w:pPr>
      <w:r w:rsidRPr="00C71F89">
        <w:rPr>
          <w:b/>
          <w:sz w:val="28"/>
          <w:szCs w:val="28"/>
        </w:rPr>
        <w:t>4. Знакомство со сценой и её составными частями.</w:t>
      </w:r>
      <w:r w:rsidRPr="00C71F89">
        <w:rPr>
          <w:sz w:val="28"/>
          <w:szCs w:val="28"/>
        </w:rPr>
        <w:t xml:space="preserve"> (Слайд 2)</w:t>
      </w:r>
    </w:p>
    <w:p w:rsidR="00C71F89" w:rsidRPr="00C71F89" w:rsidRDefault="00C71F89" w:rsidP="00C71F89">
      <w:pPr>
        <w:spacing w:line="276" w:lineRule="auto"/>
        <w:jc w:val="both"/>
        <w:rPr>
          <w:sz w:val="28"/>
          <w:szCs w:val="28"/>
        </w:rPr>
      </w:pPr>
      <w:r w:rsidRPr="00C71F89">
        <w:rPr>
          <w:sz w:val="28"/>
          <w:szCs w:val="28"/>
        </w:rPr>
        <w:t>Ребята, до начала спектакля остается несколько минут. Давайте внимательно посмотрим вокруг. Что мы видим на сцене? (Занавес закрывает сцену). Что такое</w:t>
      </w:r>
      <w:r w:rsidRPr="00C71F89">
        <w:rPr>
          <w:b/>
          <w:sz w:val="28"/>
          <w:szCs w:val="28"/>
        </w:rPr>
        <w:t xml:space="preserve"> сцена</w:t>
      </w:r>
      <w:r w:rsidRPr="00C71F89">
        <w:rPr>
          <w:sz w:val="28"/>
          <w:szCs w:val="28"/>
        </w:rPr>
        <w:t>? (площадка в театре, на которой происходит представление).</w:t>
      </w:r>
    </w:p>
    <w:p w:rsidR="00C71F89" w:rsidRPr="00C71F89" w:rsidRDefault="00C71F89" w:rsidP="00C71F89">
      <w:pPr>
        <w:spacing w:line="276" w:lineRule="auto"/>
        <w:jc w:val="both"/>
        <w:rPr>
          <w:sz w:val="28"/>
          <w:szCs w:val="28"/>
        </w:rPr>
      </w:pPr>
      <w:r w:rsidRPr="00C71F89">
        <w:rPr>
          <w:sz w:val="28"/>
          <w:szCs w:val="28"/>
        </w:rPr>
        <w:t xml:space="preserve">Между зрительным залом и сценой находится </w:t>
      </w:r>
      <w:r w:rsidRPr="00C71F89">
        <w:rPr>
          <w:b/>
          <w:sz w:val="28"/>
          <w:szCs w:val="28"/>
        </w:rPr>
        <w:t>оркестровая яма</w:t>
      </w:r>
      <w:r w:rsidRPr="00C71F89">
        <w:rPr>
          <w:sz w:val="28"/>
          <w:szCs w:val="28"/>
        </w:rPr>
        <w:t xml:space="preserve"> – место, где располагается оркестр во время спектакля. (Слайд 3, 4)</w:t>
      </w:r>
    </w:p>
    <w:p w:rsidR="00C71F89" w:rsidRPr="00C71F89" w:rsidRDefault="00C71F89" w:rsidP="00C71F89">
      <w:pPr>
        <w:spacing w:line="276" w:lineRule="auto"/>
        <w:jc w:val="both"/>
        <w:rPr>
          <w:sz w:val="28"/>
          <w:szCs w:val="28"/>
        </w:rPr>
      </w:pPr>
      <w:r w:rsidRPr="00C71F89">
        <w:rPr>
          <w:sz w:val="28"/>
          <w:szCs w:val="28"/>
        </w:rPr>
        <w:t xml:space="preserve"> Догадайтесь, зачем нужна оркестровая яма? Кто в ней находится во время спектакля? Как музыканты играют в темноте? Кто управляет оркестром? (обсуждение ответов в группах, выступление с ответами представителя от каждой группы).</w:t>
      </w:r>
    </w:p>
    <w:p w:rsidR="00C71F89" w:rsidRPr="00C71F89" w:rsidRDefault="00C71F89" w:rsidP="00C71F89">
      <w:pPr>
        <w:spacing w:line="276" w:lineRule="auto"/>
        <w:jc w:val="both"/>
        <w:rPr>
          <w:sz w:val="28"/>
          <w:szCs w:val="28"/>
        </w:rPr>
      </w:pPr>
      <w:r w:rsidRPr="00C71F89">
        <w:rPr>
          <w:b/>
          <w:sz w:val="28"/>
          <w:szCs w:val="28"/>
        </w:rPr>
        <w:t>Информация для учителя</w:t>
      </w:r>
      <w:r w:rsidRPr="00C71F89">
        <w:rPr>
          <w:sz w:val="28"/>
          <w:szCs w:val="28"/>
        </w:rPr>
        <w:t>.</w:t>
      </w:r>
    </w:p>
    <w:p w:rsidR="00C71F89" w:rsidRPr="00C71F89" w:rsidRDefault="00C71F89" w:rsidP="00C71F89">
      <w:pPr>
        <w:spacing w:line="276" w:lineRule="auto"/>
        <w:jc w:val="both"/>
        <w:rPr>
          <w:sz w:val="28"/>
          <w:szCs w:val="28"/>
        </w:rPr>
      </w:pPr>
      <w:r w:rsidRPr="00C71F89">
        <w:rPr>
          <w:sz w:val="28"/>
          <w:szCs w:val="28"/>
        </w:rPr>
        <w:t xml:space="preserve">Свет в оркестровой яме устроен так, что видны только ноты. К </w:t>
      </w:r>
      <w:r w:rsidRPr="00C71F89">
        <w:rPr>
          <w:b/>
          <w:sz w:val="28"/>
          <w:szCs w:val="28"/>
        </w:rPr>
        <w:t>пюпитрам</w:t>
      </w:r>
      <w:r w:rsidRPr="00C71F89">
        <w:rPr>
          <w:sz w:val="28"/>
          <w:szCs w:val="28"/>
        </w:rPr>
        <w:t xml:space="preserve"> – нотным подставкам - прилажены лампочки с плотными металлическими </w:t>
      </w:r>
      <w:r w:rsidRPr="00C71F89">
        <w:rPr>
          <w:sz w:val="28"/>
          <w:szCs w:val="28"/>
        </w:rPr>
        <w:lastRenderedPageBreak/>
        <w:t>абажурами. Свет направлен в ноты, а все остальное пространство – в полумраке. Место дирижера находится в центре. Существует театральная традиция – перед началом предпоследнего акта, когда дирижер занимает свое место за пультом, в зрительном зале раздаются аплодисменты. Они предназначаются дирижеру и оркестру. Театральные осветители наводят прожектор на оркестровую яму. Дирижер поворачивается к зрительному залу и жестом показывает на оркестр. Оркестранты поднимаются со своих мест. Дирижер кланяется зрителям.</w:t>
      </w:r>
    </w:p>
    <w:p w:rsidR="00C71F89" w:rsidRPr="00C71F89" w:rsidRDefault="00C71F89" w:rsidP="00C71F89">
      <w:pPr>
        <w:spacing w:line="276" w:lineRule="auto"/>
        <w:jc w:val="both"/>
        <w:rPr>
          <w:b/>
          <w:sz w:val="28"/>
          <w:szCs w:val="28"/>
        </w:rPr>
      </w:pPr>
      <w:r w:rsidRPr="00C71F89">
        <w:rPr>
          <w:b/>
          <w:sz w:val="28"/>
          <w:szCs w:val="28"/>
        </w:rPr>
        <w:t>5 Знакомство с главными театральными профессиями.</w:t>
      </w:r>
    </w:p>
    <w:p w:rsidR="00C71F89" w:rsidRPr="00C71F89" w:rsidRDefault="00C71F89" w:rsidP="00C71F89">
      <w:pPr>
        <w:spacing w:line="276" w:lineRule="auto"/>
        <w:jc w:val="both"/>
        <w:rPr>
          <w:sz w:val="28"/>
          <w:szCs w:val="28"/>
        </w:rPr>
      </w:pPr>
      <w:r w:rsidRPr="00C71F89">
        <w:rPr>
          <w:sz w:val="28"/>
          <w:szCs w:val="28"/>
        </w:rPr>
        <w:t>Создание спектакля – это коллективное творчество. Отгадайте загадки, определите театральные профессии.</w:t>
      </w:r>
    </w:p>
    <w:p w:rsidR="00C71F89" w:rsidRPr="00C71F89" w:rsidRDefault="00C71F89" w:rsidP="00C71F89">
      <w:pPr>
        <w:spacing w:line="276" w:lineRule="auto"/>
        <w:jc w:val="both"/>
        <w:rPr>
          <w:sz w:val="28"/>
          <w:szCs w:val="28"/>
        </w:rPr>
      </w:pPr>
      <w:r w:rsidRPr="00C71F89">
        <w:rPr>
          <w:sz w:val="28"/>
          <w:szCs w:val="28"/>
        </w:rPr>
        <w:t>- Он по сцене ходит, скачет,</w:t>
      </w:r>
    </w:p>
    <w:p w:rsidR="00C71F89" w:rsidRPr="00C71F89" w:rsidRDefault="00C71F89" w:rsidP="00C71F89">
      <w:pPr>
        <w:spacing w:line="276" w:lineRule="auto"/>
        <w:jc w:val="both"/>
        <w:rPr>
          <w:sz w:val="28"/>
          <w:szCs w:val="28"/>
        </w:rPr>
      </w:pPr>
      <w:r w:rsidRPr="00C71F89">
        <w:rPr>
          <w:sz w:val="28"/>
          <w:szCs w:val="28"/>
        </w:rPr>
        <w:t>То смеется он, то плачет!</w:t>
      </w:r>
    </w:p>
    <w:p w:rsidR="00C71F89" w:rsidRPr="00C71F89" w:rsidRDefault="00C71F89" w:rsidP="00C71F89">
      <w:pPr>
        <w:spacing w:line="276" w:lineRule="auto"/>
        <w:jc w:val="both"/>
        <w:rPr>
          <w:sz w:val="28"/>
          <w:szCs w:val="28"/>
        </w:rPr>
      </w:pPr>
      <w:r w:rsidRPr="00C71F89">
        <w:rPr>
          <w:sz w:val="28"/>
          <w:szCs w:val="28"/>
        </w:rPr>
        <w:t>Хоть кого изобразит, -</w:t>
      </w:r>
    </w:p>
    <w:p w:rsidR="00C71F89" w:rsidRPr="00C71F89" w:rsidRDefault="00C71F89" w:rsidP="00C71F89">
      <w:pPr>
        <w:spacing w:line="276" w:lineRule="auto"/>
        <w:jc w:val="both"/>
        <w:rPr>
          <w:sz w:val="28"/>
          <w:szCs w:val="28"/>
        </w:rPr>
      </w:pPr>
      <w:r w:rsidRPr="00C71F89">
        <w:rPr>
          <w:sz w:val="28"/>
          <w:szCs w:val="28"/>
        </w:rPr>
        <w:t xml:space="preserve">Мастерством всех поразит! </w:t>
      </w:r>
    </w:p>
    <w:p w:rsidR="00C71F89" w:rsidRPr="00C71F89" w:rsidRDefault="00C71F89" w:rsidP="00C71F89">
      <w:pPr>
        <w:spacing w:line="276" w:lineRule="auto"/>
        <w:jc w:val="both"/>
        <w:rPr>
          <w:sz w:val="28"/>
          <w:szCs w:val="28"/>
        </w:rPr>
      </w:pPr>
      <w:r w:rsidRPr="00C71F89">
        <w:rPr>
          <w:sz w:val="28"/>
          <w:szCs w:val="28"/>
        </w:rPr>
        <w:t xml:space="preserve">И сложился с давних пор </w:t>
      </w:r>
    </w:p>
    <w:p w:rsidR="00C71F89" w:rsidRPr="00C71F89" w:rsidRDefault="00C71F89" w:rsidP="00C71F89">
      <w:pPr>
        <w:spacing w:line="276" w:lineRule="auto"/>
        <w:jc w:val="both"/>
        <w:rPr>
          <w:sz w:val="28"/>
          <w:szCs w:val="28"/>
        </w:rPr>
      </w:pPr>
      <w:r w:rsidRPr="00C71F89">
        <w:rPr>
          <w:sz w:val="28"/>
          <w:szCs w:val="28"/>
        </w:rPr>
        <w:t xml:space="preserve">Вид профессии -  … </w:t>
      </w:r>
      <w:r w:rsidRPr="00C71F89">
        <w:rPr>
          <w:b/>
          <w:sz w:val="28"/>
          <w:szCs w:val="28"/>
        </w:rPr>
        <w:t>(актер)</w:t>
      </w:r>
    </w:p>
    <w:p w:rsidR="00C71F89" w:rsidRPr="00C71F89" w:rsidRDefault="00C71F89" w:rsidP="00C71F89">
      <w:pPr>
        <w:spacing w:line="276" w:lineRule="auto"/>
        <w:jc w:val="both"/>
        <w:rPr>
          <w:sz w:val="28"/>
          <w:szCs w:val="28"/>
        </w:rPr>
      </w:pPr>
      <w:r w:rsidRPr="00C71F89">
        <w:rPr>
          <w:b/>
          <w:sz w:val="28"/>
          <w:szCs w:val="28"/>
        </w:rPr>
        <w:t>Материал для учителя</w:t>
      </w:r>
      <w:r w:rsidRPr="00C71F89">
        <w:rPr>
          <w:sz w:val="28"/>
          <w:szCs w:val="28"/>
        </w:rPr>
        <w:t>.</w:t>
      </w:r>
    </w:p>
    <w:p w:rsidR="00C71F89" w:rsidRPr="00C71F89" w:rsidRDefault="00C71F89" w:rsidP="00C71F89">
      <w:pPr>
        <w:spacing w:line="276" w:lineRule="auto"/>
        <w:jc w:val="both"/>
        <w:rPr>
          <w:sz w:val="28"/>
          <w:szCs w:val="28"/>
        </w:rPr>
      </w:pPr>
      <w:r w:rsidRPr="00C71F89">
        <w:rPr>
          <w:sz w:val="28"/>
          <w:szCs w:val="28"/>
        </w:rPr>
        <w:t xml:space="preserve">Искусство актера – это искусство перевоплощения. Перевоплотиться – значит принять </w:t>
      </w:r>
      <w:proofErr w:type="gramStart"/>
      <w:r w:rsidRPr="00C71F89">
        <w:rPr>
          <w:sz w:val="28"/>
          <w:szCs w:val="28"/>
        </w:rPr>
        <w:t xml:space="preserve">какой – </w:t>
      </w:r>
      <w:proofErr w:type="spellStart"/>
      <w:r w:rsidRPr="00C71F89">
        <w:rPr>
          <w:sz w:val="28"/>
          <w:szCs w:val="28"/>
        </w:rPr>
        <w:t>нибудь</w:t>
      </w:r>
      <w:proofErr w:type="spellEnd"/>
      <w:proofErr w:type="gramEnd"/>
      <w:r w:rsidRPr="00C71F89">
        <w:rPr>
          <w:sz w:val="28"/>
          <w:szCs w:val="28"/>
        </w:rPr>
        <w:t xml:space="preserve"> другой вид, не только внешне, но и внутренне (жесты, голос, эмоции), т. е. стать как бы другим человеком, таким, как его персонаж.  </w:t>
      </w:r>
    </w:p>
    <w:p w:rsidR="00C71F89" w:rsidRPr="00C71F89" w:rsidRDefault="00C71F89" w:rsidP="00C71F89">
      <w:pPr>
        <w:spacing w:line="276" w:lineRule="auto"/>
        <w:jc w:val="both"/>
        <w:rPr>
          <w:sz w:val="28"/>
          <w:szCs w:val="28"/>
        </w:rPr>
      </w:pPr>
      <w:r w:rsidRPr="00C71F89">
        <w:rPr>
          <w:sz w:val="28"/>
          <w:szCs w:val="28"/>
        </w:rPr>
        <w:t>- Всеми он руководит,</w:t>
      </w:r>
    </w:p>
    <w:p w:rsidR="00C71F89" w:rsidRPr="00C71F89" w:rsidRDefault="00C71F89" w:rsidP="00C71F89">
      <w:pPr>
        <w:spacing w:line="276" w:lineRule="auto"/>
        <w:jc w:val="both"/>
        <w:rPr>
          <w:sz w:val="28"/>
          <w:szCs w:val="28"/>
        </w:rPr>
      </w:pPr>
      <w:r w:rsidRPr="00C71F89">
        <w:rPr>
          <w:sz w:val="28"/>
          <w:szCs w:val="28"/>
        </w:rPr>
        <w:t>Мыслит, бегает, кричит!</w:t>
      </w:r>
    </w:p>
    <w:p w:rsidR="00C71F89" w:rsidRPr="00C71F89" w:rsidRDefault="00C71F89" w:rsidP="00C71F89">
      <w:pPr>
        <w:spacing w:line="276" w:lineRule="auto"/>
        <w:jc w:val="both"/>
        <w:rPr>
          <w:sz w:val="28"/>
          <w:szCs w:val="28"/>
        </w:rPr>
      </w:pPr>
      <w:r w:rsidRPr="00C71F89">
        <w:rPr>
          <w:sz w:val="28"/>
          <w:szCs w:val="28"/>
        </w:rPr>
        <w:t>Он актеров вдохновляет,</w:t>
      </w:r>
    </w:p>
    <w:p w:rsidR="00C71F89" w:rsidRPr="00C71F89" w:rsidRDefault="00C71F89" w:rsidP="00C71F89">
      <w:pPr>
        <w:spacing w:line="276" w:lineRule="auto"/>
        <w:jc w:val="both"/>
        <w:rPr>
          <w:sz w:val="28"/>
          <w:szCs w:val="28"/>
        </w:rPr>
      </w:pPr>
      <w:r w:rsidRPr="00C71F89">
        <w:rPr>
          <w:sz w:val="28"/>
          <w:szCs w:val="28"/>
        </w:rPr>
        <w:t>Всем спектаклем управляет,</w:t>
      </w:r>
    </w:p>
    <w:p w:rsidR="00C71F89" w:rsidRPr="00C71F89" w:rsidRDefault="00C71F89" w:rsidP="00C71F89">
      <w:pPr>
        <w:spacing w:line="276" w:lineRule="auto"/>
        <w:jc w:val="both"/>
        <w:rPr>
          <w:sz w:val="28"/>
          <w:szCs w:val="28"/>
        </w:rPr>
      </w:pPr>
      <w:r w:rsidRPr="00C71F89">
        <w:rPr>
          <w:sz w:val="28"/>
          <w:szCs w:val="28"/>
        </w:rPr>
        <w:t>Как оркестром дирижер,</w:t>
      </w:r>
    </w:p>
    <w:p w:rsidR="00C71F89" w:rsidRPr="00C71F89" w:rsidRDefault="00C71F89" w:rsidP="00C71F89">
      <w:pPr>
        <w:spacing w:line="276" w:lineRule="auto"/>
        <w:jc w:val="both"/>
        <w:rPr>
          <w:sz w:val="28"/>
          <w:szCs w:val="28"/>
        </w:rPr>
      </w:pPr>
      <w:r w:rsidRPr="00C71F89">
        <w:rPr>
          <w:sz w:val="28"/>
          <w:szCs w:val="28"/>
        </w:rPr>
        <w:t>Но зовется -… (</w:t>
      </w:r>
      <w:r w:rsidRPr="00C71F89">
        <w:rPr>
          <w:b/>
          <w:sz w:val="28"/>
          <w:szCs w:val="28"/>
        </w:rPr>
        <w:t>режиссер)</w:t>
      </w:r>
    </w:p>
    <w:p w:rsidR="00C71F89" w:rsidRPr="00C71F89" w:rsidRDefault="00C71F89" w:rsidP="00C71F89">
      <w:pPr>
        <w:spacing w:line="276" w:lineRule="auto"/>
        <w:jc w:val="both"/>
        <w:rPr>
          <w:sz w:val="28"/>
          <w:szCs w:val="28"/>
        </w:rPr>
      </w:pPr>
      <w:r w:rsidRPr="00C71F89">
        <w:rPr>
          <w:sz w:val="28"/>
          <w:szCs w:val="28"/>
        </w:rPr>
        <w:t>Режиссер – самая главная профессия в театре. (Слайд 5)</w:t>
      </w:r>
    </w:p>
    <w:p w:rsidR="00C71F89" w:rsidRPr="00C71F89" w:rsidRDefault="00C71F89" w:rsidP="00C71F89">
      <w:pPr>
        <w:spacing w:line="276" w:lineRule="auto"/>
        <w:jc w:val="both"/>
        <w:rPr>
          <w:sz w:val="28"/>
          <w:szCs w:val="28"/>
        </w:rPr>
      </w:pPr>
      <w:r w:rsidRPr="00C71F89">
        <w:rPr>
          <w:sz w:val="28"/>
          <w:szCs w:val="28"/>
        </w:rPr>
        <w:t>Он распределяет роли, проводит репетиции с актерами, объясняет им, как двигаться, когда сделать паузу. Режиссер организует все, что происходит на сцене.</w:t>
      </w:r>
    </w:p>
    <w:p w:rsidR="00C71F89" w:rsidRPr="00C71F89" w:rsidRDefault="00C71F89" w:rsidP="00C71F89">
      <w:pPr>
        <w:spacing w:line="276" w:lineRule="auto"/>
        <w:jc w:val="both"/>
        <w:rPr>
          <w:sz w:val="28"/>
          <w:szCs w:val="28"/>
        </w:rPr>
      </w:pPr>
      <w:r w:rsidRPr="00C71F89">
        <w:rPr>
          <w:sz w:val="28"/>
          <w:szCs w:val="28"/>
        </w:rPr>
        <w:t>Множество людей самых разных специальностей принимают участие в создании спектакля. Сейчас мы познакомимся с некоторыми из них.</w:t>
      </w:r>
    </w:p>
    <w:p w:rsidR="00C71F89" w:rsidRPr="00C71F89" w:rsidRDefault="00C71F89" w:rsidP="00C71F89">
      <w:pPr>
        <w:spacing w:line="276" w:lineRule="auto"/>
        <w:jc w:val="both"/>
        <w:rPr>
          <w:sz w:val="28"/>
          <w:szCs w:val="28"/>
        </w:rPr>
      </w:pPr>
      <w:r w:rsidRPr="00C71F89">
        <w:rPr>
          <w:sz w:val="28"/>
          <w:szCs w:val="28"/>
        </w:rPr>
        <w:t>- Чтобы сцену освещать</w:t>
      </w:r>
    </w:p>
    <w:p w:rsidR="00C71F89" w:rsidRPr="00C71F89" w:rsidRDefault="00C71F89" w:rsidP="00C71F89">
      <w:pPr>
        <w:spacing w:line="276" w:lineRule="auto"/>
        <w:jc w:val="both"/>
        <w:rPr>
          <w:sz w:val="28"/>
          <w:szCs w:val="28"/>
        </w:rPr>
      </w:pPr>
      <w:r w:rsidRPr="00C71F89">
        <w:rPr>
          <w:sz w:val="28"/>
          <w:szCs w:val="28"/>
        </w:rPr>
        <w:t>Правильно, отменно –</w:t>
      </w:r>
    </w:p>
    <w:p w:rsidR="00C71F89" w:rsidRPr="00C71F89" w:rsidRDefault="00C71F89" w:rsidP="00C71F89">
      <w:pPr>
        <w:spacing w:line="276" w:lineRule="auto"/>
        <w:jc w:val="both"/>
        <w:rPr>
          <w:sz w:val="28"/>
          <w:szCs w:val="28"/>
        </w:rPr>
      </w:pPr>
      <w:r w:rsidRPr="00C71F89">
        <w:rPr>
          <w:sz w:val="28"/>
          <w:szCs w:val="28"/>
        </w:rPr>
        <w:t xml:space="preserve">Осветительный прибор </w:t>
      </w:r>
    </w:p>
    <w:p w:rsidR="00C71F89" w:rsidRPr="00C71F89" w:rsidRDefault="00C71F89" w:rsidP="00C71F89">
      <w:pPr>
        <w:spacing w:line="276" w:lineRule="auto"/>
        <w:jc w:val="both"/>
        <w:rPr>
          <w:sz w:val="28"/>
          <w:szCs w:val="28"/>
        </w:rPr>
      </w:pPr>
      <w:r w:rsidRPr="00C71F89">
        <w:rPr>
          <w:sz w:val="28"/>
          <w:szCs w:val="28"/>
        </w:rPr>
        <w:t>Нужен непременно:</w:t>
      </w:r>
    </w:p>
    <w:p w:rsidR="00C71F89" w:rsidRPr="00C71F89" w:rsidRDefault="00C71F89" w:rsidP="00C71F89">
      <w:pPr>
        <w:spacing w:line="276" w:lineRule="auto"/>
        <w:jc w:val="both"/>
        <w:rPr>
          <w:sz w:val="28"/>
          <w:szCs w:val="28"/>
        </w:rPr>
      </w:pPr>
      <w:r w:rsidRPr="00C71F89">
        <w:rPr>
          <w:sz w:val="28"/>
          <w:szCs w:val="28"/>
        </w:rPr>
        <w:t>Чтоб прошло все на «Ура!»</w:t>
      </w:r>
    </w:p>
    <w:p w:rsidR="00C71F89" w:rsidRPr="00C71F89" w:rsidRDefault="00C71F89" w:rsidP="00C71F89">
      <w:pPr>
        <w:spacing w:line="276" w:lineRule="auto"/>
        <w:jc w:val="both"/>
        <w:rPr>
          <w:sz w:val="28"/>
          <w:szCs w:val="28"/>
        </w:rPr>
      </w:pPr>
      <w:r w:rsidRPr="00C71F89">
        <w:rPr>
          <w:sz w:val="28"/>
          <w:szCs w:val="28"/>
        </w:rPr>
        <w:t>Свет дают … (</w:t>
      </w:r>
      <w:r w:rsidRPr="00C71F89">
        <w:rPr>
          <w:b/>
          <w:sz w:val="28"/>
          <w:szCs w:val="28"/>
        </w:rPr>
        <w:t>прожектора</w:t>
      </w:r>
      <w:r w:rsidRPr="00C71F89">
        <w:rPr>
          <w:sz w:val="28"/>
          <w:szCs w:val="28"/>
        </w:rPr>
        <w:t>)</w:t>
      </w:r>
    </w:p>
    <w:p w:rsidR="00C71F89" w:rsidRPr="00C71F89" w:rsidRDefault="00C71F89" w:rsidP="00C71F89">
      <w:pPr>
        <w:spacing w:line="276" w:lineRule="auto"/>
        <w:jc w:val="both"/>
        <w:rPr>
          <w:sz w:val="28"/>
          <w:szCs w:val="28"/>
        </w:rPr>
      </w:pPr>
      <w:r w:rsidRPr="00C71F89">
        <w:rPr>
          <w:sz w:val="28"/>
          <w:szCs w:val="28"/>
        </w:rPr>
        <w:lastRenderedPageBreak/>
        <w:t xml:space="preserve">Для освещения сцены используются специальные осветительные приборы – </w:t>
      </w:r>
      <w:r w:rsidRPr="00C71F89">
        <w:rPr>
          <w:b/>
          <w:sz w:val="28"/>
          <w:szCs w:val="28"/>
        </w:rPr>
        <w:t>софиты.</w:t>
      </w:r>
      <w:r w:rsidRPr="00C71F89">
        <w:rPr>
          <w:sz w:val="28"/>
          <w:szCs w:val="28"/>
        </w:rPr>
        <w:t xml:space="preserve"> Они предназначаются для освещения сцены сверху и спереди. (Слайд 6)</w:t>
      </w:r>
    </w:p>
    <w:p w:rsidR="00C71F89" w:rsidRPr="00C71F89" w:rsidRDefault="00C71F89" w:rsidP="00C71F89">
      <w:pPr>
        <w:spacing w:line="276" w:lineRule="auto"/>
        <w:jc w:val="both"/>
        <w:rPr>
          <w:sz w:val="28"/>
          <w:szCs w:val="28"/>
        </w:rPr>
      </w:pPr>
      <w:r w:rsidRPr="00C71F89">
        <w:rPr>
          <w:sz w:val="28"/>
          <w:szCs w:val="28"/>
        </w:rPr>
        <w:t xml:space="preserve"> С помощью софитов осветители</w:t>
      </w:r>
      <w:r w:rsidRPr="00C71F89">
        <w:rPr>
          <w:b/>
          <w:sz w:val="28"/>
          <w:szCs w:val="28"/>
        </w:rPr>
        <w:t xml:space="preserve"> </w:t>
      </w:r>
      <w:r w:rsidRPr="00C71F89">
        <w:rPr>
          <w:sz w:val="28"/>
          <w:szCs w:val="28"/>
        </w:rPr>
        <w:t>могут изобразить на сцене рассвет или закат, звездное небо и многое другое.</w:t>
      </w:r>
    </w:p>
    <w:p w:rsidR="00C71F89" w:rsidRPr="00C71F89" w:rsidRDefault="00C71F89" w:rsidP="00C71F89">
      <w:pPr>
        <w:spacing w:line="276" w:lineRule="auto"/>
        <w:jc w:val="both"/>
        <w:rPr>
          <w:sz w:val="28"/>
          <w:szCs w:val="28"/>
        </w:rPr>
      </w:pPr>
      <w:r w:rsidRPr="00C71F89">
        <w:rPr>
          <w:b/>
          <w:sz w:val="28"/>
          <w:szCs w:val="28"/>
        </w:rPr>
        <w:t xml:space="preserve">Осветитель </w:t>
      </w:r>
      <w:r w:rsidRPr="00C71F89">
        <w:rPr>
          <w:sz w:val="28"/>
          <w:szCs w:val="28"/>
        </w:rPr>
        <w:t>-  театральный техник, который освещает сцену, меняет освещение.</w:t>
      </w:r>
    </w:p>
    <w:p w:rsidR="00C71F89" w:rsidRPr="00C71F89" w:rsidRDefault="00C71F89" w:rsidP="00C71F89">
      <w:pPr>
        <w:spacing w:line="276" w:lineRule="auto"/>
        <w:jc w:val="both"/>
        <w:rPr>
          <w:b/>
          <w:sz w:val="28"/>
          <w:szCs w:val="28"/>
        </w:rPr>
      </w:pPr>
      <w:r w:rsidRPr="00C71F89">
        <w:rPr>
          <w:b/>
          <w:sz w:val="28"/>
          <w:szCs w:val="28"/>
        </w:rPr>
        <w:t>6 Творческая работа в группах.</w:t>
      </w:r>
    </w:p>
    <w:p w:rsidR="00C71F89" w:rsidRPr="00C71F89" w:rsidRDefault="00C71F89" w:rsidP="00C71F89">
      <w:pPr>
        <w:spacing w:line="276" w:lineRule="auto"/>
        <w:jc w:val="both"/>
        <w:rPr>
          <w:sz w:val="28"/>
          <w:szCs w:val="28"/>
        </w:rPr>
      </w:pPr>
      <w:r w:rsidRPr="00C71F89">
        <w:rPr>
          <w:sz w:val="28"/>
          <w:szCs w:val="28"/>
        </w:rPr>
        <w:t>Ребята, Марина и Петр приготовили вам интересное задание: превратиться в художников – оформителей сцены и нарисовать декорации, на которых изображено утро на берегу озера (1 группа), вечер на берегу моря (2 группа). Также необходимо изобразить свет на сцене.</w:t>
      </w:r>
    </w:p>
    <w:p w:rsidR="00C71F89" w:rsidRPr="00C71F89" w:rsidRDefault="00C71F89" w:rsidP="00C71F89">
      <w:pPr>
        <w:spacing w:line="276" w:lineRule="auto"/>
        <w:jc w:val="both"/>
        <w:rPr>
          <w:sz w:val="28"/>
          <w:szCs w:val="28"/>
        </w:rPr>
      </w:pPr>
      <w:r w:rsidRPr="00C71F89">
        <w:rPr>
          <w:sz w:val="28"/>
          <w:szCs w:val="28"/>
        </w:rPr>
        <w:t>Выполнение работ в группах. (Проверка выполнения задания: учащиеся каждой группы встают, меняются местами с другой группой, обсуждают выполнение задания, при необходимости устраняют ошибки).</w:t>
      </w:r>
    </w:p>
    <w:p w:rsidR="00C71F89" w:rsidRPr="00C71F89" w:rsidRDefault="00C71F89" w:rsidP="00C71F89">
      <w:pPr>
        <w:spacing w:line="276" w:lineRule="auto"/>
        <w:jc w:val="both"/>
        <w:rPr>
          <w:sz w:val="28"/>
          <w:szCs w:val="28"/>
        </w:rPr>
      </w:pPr>
      <w:r w:rsidRPr="00C71F89">
        <w:rPr>
          <w:b/>
          <w:sz w:val="28"/>
          <w:szCs w:val="28"/>
        </w:rPr>
        <w:t>7 Знакомство с работой пошивочного цеха</w:t>
      </w:r>
      <w:r w:rsidRPr="00C71F89">
        <w:rPr>
          <w:sz w:val="28"/>
          <w:szCs w:val="28"/>
        </w:rPr>
        <w:t>.</w:t>
      </w:r>
    </w:p>
    <w:p w:rsidR="00C71F89" w:rsidRDefault="00C71F89" w:rsidP="00C71F89">
      <w:pPr>
        <w:spacing w:line="276" w:lineRule="auto"/>
        <w:jc w:val="both"/>
        <w:rPr>
          <w:sz w:val="28"/>
          <w:szCs w:val="28"/>
        </w:rPr>
      </w:pPr>
      <w:r w:rsidRPr="00C71F89">
        <w:rPr>
          <w:sz w:val="28"/>
          <w:szCs w:val="28"/>
        </w:rPr>
        <w:t xml:space="preserve">Отгадайте загадку. </w:t>
      </w:r>
    </w:p>
    <w:p w:rsidR="00C71F89" w:rsidRPr="00C71F89" w:rsidRDefault="00C71F89" w:rsidP="00C71F89">
      <w:pPr>
        <w:spacing w:line="276" w:lineRule="auto"/>
        <w:jc w:val="both"/>
        <w:rPr>
          <w:sz w:val="28"/>
          <w:szCs w:val="28"/>
        </w:rPr>
      </w:pPr>
    </w:p>
    <w:p w:rsidR="00C71F89" w:rsidRDefault="00C71F89" w:rsidP="00C71F89">
      <w:pPr>
        <w:spacing w:line="276" w:lineRule="auto"/>
        <w:rPr>
          <w:b/>
          <w:sz w:val="28"/>
          <w:szCs w:val="28"/>
        </w:rPr>
      </w:pPr>
      <w:r w:rsidRPr="00C71F89">
        <w:rPr>
          <w:sz w:val="28"/>
          <w:szCs w:val="28"/>
        </w:rPr>
        <w:t>То царем, то шутом,                                                                                                                                                   Нищим или королем                                                                                                                            Стать поможет, например,                                                                                                            Театральный ….</w:t>
      </w:r>
      <w:r w:rsidRPr="00C71F89">
        <w:rPr>
          <w:b/>
          <w:sz w:val="28"/>
          <w:szCs w:val="28"/>
        </w:rPr>
        <w:t>(костюмер)</w:t>
      </w:r>
    </w:p>
    <w:p w:rsidR="00C71F89" w:rsidRPr="00C71F89" w:rsidRDefault="00C71F89" w:rsidP="00C71F89">
      <w:pPr>
        <w:spacing w:line="276" w:lineRule="auto"/>
        <w:jc w:val="both"/>
        <w:rPr>
          <w:b/>
          <w:sz w:val="28"/>
          <w:szCs w:val="28"/>
        </w:rPr>
      </w:pPr>
    </w:p>
    <w:p w:rsidR="00C71F89" w:rsidRPr="00C71F89" w:rsidRDefault="00C71F89" w:rsidP="00C71F89">
      <w:pPr>
        <w:spacing w:line="276" w:lineRule="auto"/>
        <w:jc w:val="both"/>
        <w:rPr>
          <w:sz w:val="28"/>
          <w:szCs w:val="28"/>
        </w:rPr>
      </w:pPr>
      <w:r w:rsidRPr="00C71F89">
        <w:rPr>
          <w:b/>
          <w:sz w:val="28"/>
          <w:szCs w:val="28"/>
        </w:rPr>
        <w:t>Костюмер –</w:t>
      </w:r>
      <w:r w:rsidRPr="00C71F89">
        <w:rPr>
          <w:sz w:val="28"/>
          <w:szCs w:val="28"/>
        </w:rPr>
        <w:t xml:space="preserve"> работник театра, который отвечает за костюмы, их подготовку к спектаклю; портной, шьет театральные костюмы, одевает актеров. (Слайд 7)</w:t>
      </w:r>
    </w:p>
    <w:p w:rsidR="00C71F89" w:rsidRPr="00C71F89" w:rsidRDefault="00C71F89" w:rsidP="00C71F89">
      <w:pPr>
        <w:spacing w:line="276" w:lineRule="auto"/>
        <w:jc w:val="both"/>
        <w:rPr>
          <w:sz w:val="28"/>
          <w:szCs w:val="28"/>
        </w:rPr>
      </w:pPr>
      <w:r w:rsidRPr="00C71F89">
        <w:rPr>
          <w:sz w:val="28"/>
          <w:szCs w:val="28"/>
        </w:rPr>
        <w:t>Настоящий театральный портной должен хорошо знать историю костюма. Театральные портные превосходно шьют, кроят, вышивают, работают с бисером, стразами. Все театральные костюмы хранятся в костюмерном цехе театра. За ними ухаживает костюмер. Он приводит в порядок костюмы, чистит, если надо – чинит, реставрирует, даже помогает актеру надевать костюм.</w:t>
      </w:r>
    </w:p>
    <w:p w:rsidR="00C71F89" w:rsidRPr="00C71F89" w:rsidRDefault="00C71F89" w:rsidP="00C71F89">
      <w:pPr>
        <w:spacing w:line="276" w:lineRule="auto"/>
        <w:jc w:val="both"/>
        <w:rPr>
          <w:b/>
          <w:sz w:val="28"/>
          <w:szCs w:val="28"/>
        </w:rPr>
      </w:pPr>
      <w:r w:rsidRPr="00C71F89">
        <w:rPr>
          <w:b/>
          <w:sz w:val="28"/>
          <w:szCs w:val="28"/>
        </w:rPr>
        <w:t>8 Творческое задание с элементами театрализации.</w:t>
      </w:r>
    </w:p>
    <w:p w:rsidR="00C71F89" w:rsidRPr="00C71F89" w:rsidRDefault="00C71F89" w:rsidP="00C71F89">
      <w:pPr>
        <w:spacing w:line="276" w:lineRule="auto"/>
        <w:jc w:val="both"/>
        <w:rPr>
          <w:sz w:val="28"/>
          <w:szCs w:val="28"/>
        </w:rPr>
      </w:pPr>
      <w:r w:rsidRPr="00C71F89">
        <w:rPr>
          <w:sz w:val="28"/>
          <w:szCs w:val="28"/>
        </w:rPr>
        <w:t xml:space="preserve">Дорогие ребята! Наши герои сказки «Золотой ключик» хотят сами превратиться в артистов и выйти на сцену. Но для этого вы должны найти в «Театральном пакете» элементы костюмов для каждого героя, распределить роли в группах, и подготовить несколько предложений, из которых был виден характер каждого из них. </w:t>
      </w:r>
    </w:p>
    <w:p w:rsidR="00C71F89" w:rsidRPr="00C71F89" w:rsidRDefault="00C71F89" w:rsidP="00C71F89">
      <w:pPr>
        <w:spacing w:line="276" w:lineRule="auto"/>
        <w:jc w:val="both"/>
        <w:rPr>
          <w:sz w:val="28"/>
          <w:szCs w:val="28"/>
        </w:rPr>
      </w:pPr>
      <w:r w:rsidRPr="00C71F89">
        <w:rPr>
          <w:sz w:val="28"/>
          <w:szCs w:val="28"/>
        </w:rPr>
        <w:t>Выполнение работ в группах. (Проверка выполнения задания: учащиеся каждой группы встают, меняются местами с другой группой, обсуждают выполнение задания, при необходимости устраняют ошибки).</w:t>
      </w:r>
    </w:p>
    <w:p w:rsidR="00C71F89" w:rsidRPr="00C71F89" w:rsidRDefault="00C71F89" w:rsidP="00C71F89">
      <w:pPr>
        <w:spacing w:line="276" w:lineRule="auto"/>
        <w:jc w:val="both"/>
        <w:rPr>
          <w:sz w:val="28"/>
          <w:szCs w:val="28"/>
        </w:rPr>
      </w:pPr>
      <w:r w:rsidRPr="00C71F89">
        <w:rPr>
          <w:sz w:val="28"/>
          <w:szCs w:val="28"/>
        </w:rPr>
        <w:t xml:space="preserve">Карабас </w:t>
      </w:r>
      <w:proofErr w:type="spellStart"/>
      <w:r w:rsidRPr="00C71F89">
        <w:rPr>
          <w:sz w:val="28"/>
          <w:szCs w:val="28"/>
        </w:rPr>
        <w:t>Барабас</w:t>
      </w:r>
      <w:proofErr w:type="spellEnd"/>
      <w:r w:rsidRPr="00C71F89">
        <w:rPr>
          <w:sz w:val="28"/>
          <w:szCs w:val="28"/>
        </w:rPr>
        <w:t xml:space="preserve"> – длинная борода, плетка – </w:t>
      </w:r>
      <w:proofErr w:type="spellStart"/>
      <w:r w:rsidRPr="00C71F89">
        <w:rPr>
          <w:sz w:val="28"/>
          <w:szCs w:val="28"/>
        </w:rPr>
        <w:t>семихвостка</w:t>
      </w:r>
      <w:proofErr w:type="spellEnd"/>
      <w:r w:rsidRPr="00C71F89">
        <w:rPr>
          <w:sz w:val="28"/>
          <w:szCs w:val="28"/>
        </w:rPr>
        <w:t>.</w:t>
      </w:r>
    </w:p>
    <w:p w:rsidR="00C71F89" w:rsidRPr="00C71F89" w:rsidRDefault="00C71F89" w:rsidP="00C71F89">
      <w:pPr>
        <w:spacing w:line="276" w:lineRule="auto"/>
        <w:jc w:val="both"/>
        <w:rPr>
          <w:sz w:val="28"/>
          <w:szCs w:val="28"/>
        </w:rPr>
      </w:pPr>
      <w:r w:rsidRPr="00C71F89">
        <w:rPr>
          <w:sz w:val="28"/>
          <w:szCs w:val="28"/>
        </w:rPr>
        <w:t>Буратино – длинный нос, на голову – колпак с кисточкой.</w:t>
      </w:r>
    </w:p>
    <w:p w:rsidR="00C71F89" w:rsidRPr="00C71F89" w:rsidRDefault="00C71F89" w:rsidP="00C71F89">
      <w:pPr>
        <w:spacing w:line="276" w:lineRule="auto"/>
        <w:jc w:val="both"/>
        <w:rPr>
          <w:sz w:val="28"/>
          <w:szCs w:val="28"/>
        </w:rPr>
      </w:pPr>
      <w:r w:rsidRPr="00C71F89">
        <w:rPr>
          <w:sz w:val="28"/>
          <w:szCs w:val="28"/>
        </w:rPr>
        <w:lastRenderedPageBreak/>
        <w:t>Пьеро – белая рубашка с длинными рукавами, слоеный воротник.</w:t>
      </w:r>
    </w:p>
    <w:p w:rsidR="00C71F89" w:rsidRPr="00C71F89" w:rsidRDefault="00C71F89" w:rsidP="00C71F89">
      <w:pPr>
        <w:spacing w:line="276" w:lineRule="auto"/>
        <w:jc w:val="both"/>
        <w:rPr>
          <w:sz w:val="28"/>
          <w:szCs w:val="28"/>
        </w:rPr>
      </w:pPr>
      <w:r w:rsidRPr="00C71F89">
        <w:rPr>
          <w:sz w:val="28"/>
          <w:szCs w:val="28"/>
        </w:rPr>
        <w:t>Мальвина – парик с голубыми волосами.</w:t>
      </w:r>
    </w:p>
    <w:p w:rsidR="00C71F89" w:rsidRPr="00C71F89" w:rsidRDefault="00C71F89" w:rsidP="00C71F89">
      <w:pPr>
        <w:spacing w:line="276" w:lineRule="auto"/>
        <w:jc w:val="both"/>
        <w:rPr>
          <w:sz w:val="28"/>
          <w:szCs w:val="28"/>
        </w:rPr>
      </w:pPr>
      <w:r w:rsidRPr="00C71F89">
        <w:rPr>
          <w:sz w:val="28"/>
          <w:szCs w:val="28"/>
        </w:rPr>
        <w:t>Лиса Алиса – маска лисы, рыжий хвост.</w:t>
      </w:r>
    </w:p>
    <w:p w:rsidR="00C71F89" w:rsidRPr="00C71F89" w:rsidRDefault="00C71F89" w:rsidP="00C71F89">
      <w:pPr>
        <w:spacing w:line="276" w:lineRule="auto"/>
        <w:jc w:val="both"/>
        <w:rPr>
          <w:sz w:val="28"/>
          <w:szCs w:val="28"/>
        </w:rPr>
      </w:pPr>
      <w:r w:rsidRPr="00C71F89">
        <w:rPr>
          <w:sz w:val="28"/>
          <w:szCs w:val="28"/>
        </w:rPr>
        <w:t xml:space="preserve">Кот </w:t>
      </w:r>
      <w:proofErr w:type="spellStart"/>
      <w:r w:rsidRPr="00C71F89">
        <w:rPr>
          <w:sz w:val="28"/>
          <w:szCs w:val="28"/>
        </w:rPr>
        <w:t>Базилио</w:t>
      </w:r>
      <w:proofErr w:type="spellEnd"/>
      <w:r w:rsidRPr="00C71F89">
        <w:rPr>
          <w:sz w:val="28"/>
          <w:szCs w:val="28"/>
        </w:rPr>
        <w:t xml:space="preserve"> – маска кота, черные очки.</w:t>
      </w:r>
    </w:p>
    <w:p w:rsidR="00C71F89" w:rsidRPr="00C71F89" w:rsidRDefault="00C71F89" w:rsidP="00C71F89">
      <w:pPr>
        <w:spacing w:line="276" w:lineRule="auto"/>
        <w:jc w:val="both"/>
        <w:rPr>
          <w:b/>
          <w:sz w:val="28"/>
          <w:szCs w:val="28"/>
        </w:rPr>
      </w:pPr>
      <w:r w:rsidRPr="00C71F89">
        <w:rPr>
          <w:b/>
          <w:sz w:val="28"/>
          <w:szCs w:val="28"/>
        </w:rPr>
        <w:t>9 Слайд – шоу «Золотой ключик, или Приключения Буратино».</w:t>
      </w:r>
    </w:p>
    <w:p w:rsidR="00C71F89" w:rsidRPr="00C71F89" w:rsidRDefault="00C71F89" w:rsidP="00C71F89">
      <w:pPr>
        <w:spacing w:line="276" w:lineRule="auto"/>
        <w:jc w:val="both"/>
        <w:rPr>
          <w:sz w:val="28"/>
          <w:szCs w:val="28"/>
        </w:rPr>
      </w:pPr>
      <w:r w:rsidRPr="00C71F89">
        <w:rPr>
          <w:sz w:val="28"/>
          <w:szCs w:val="28"/>
        </w:rPr>
        <w:t>А теперь посмотрим, какие костюмы для этих героев придумали создатели фильма «Приключения Буратино» (киностудия «</w:t>
      </w:r>
      <w:proofErr w:type="spellStart"/>
      <w:r w:rsidRPr="00C71F89">
        <w:rPr>
          <w:sz w:val="28"/>
          <w:szCs w:val="28"/>
        </w:rPr>
        <w:t>Беларусьфильм</w:t>
      </w:r>
      <w:proofErr w:type="spellEnd"/>
      <w:r w:rsidRPr="00C71F89">
        <w:rPr>
          <w:sz w:val="28"/>
          <w:szCs w:val="28"/>
        </w:rPr>
        <w:t>» 1975г.).</w:t>
      </w:r>
    </w:p>
    <w:p w:rsidR="00C71F89" w:rsidRPr="00C71F89" w:rsidRDefault="00C71F89" w:rsidP="00C71F89">
      <w:pPr>
        <w:spacing w:line="276" w:lineRule="auto"/>
        <w:jc w:val="both"/>
        <w:rPr>
          <w:sz w:val="28"/>
          <w:szCs w:val="28"/>
        </w:rPr>
      </w:pPr>
      <w:r w:rsidRPr="00C71F89">
        <w:rPr>
          <w:sz w:val="28"/>
          <w:szCs w:val="28"/>
        </w:rPr>
        <w:t xml:space="preserve"> Кто из вас смотрел этот фильм? Понравился ли вам этот фильм? Какой герой стал вам интересен? Почему?</w:t>
      </w:r>
    </w:p>
    <w:p w:rsidR="00C71F89" w:rsidRPr="00C71F89" w:rsidRDefault="00C71F89" w:rsidP="00C71F89">
      <w:pPr>
        <w:spacing w:line="276" w:lineRule="auto"/>
        <w:jc w:val="both"/>
        <w:rPr>
          <w:b/>
          <w:sz w:val="28"/>
          <w:szCs w:val="28"/>
        </w:rPr>
      </w:pPr>
      <w:r w:rsidRPr="00C71F89">
        <w:rPr>
          <w:b/>
          <w:sz w:val="28"/>
          <w:szCs w:val="28"/>
        </w:rPr>
        <w:t>10 Рефлексия</w:t>
      </w:r>
    </w:p>
    <w:p w:rsidR="00C71F89" w:rsidRPr="00C71F89" w:rsidRDefault="00C71F89" w:rsidP="00C71F89">
      <w:pPr>
        <w:spacing w:line="276" w:lineRule="auto"/>
        <w:jc w:val="both"/>
        <w:rPr>
          <w:sz w:val="28"/>
          <w:szCs w:val="28"/>
        </w:rPr>
      </w:pPr>
      <w:r w:rsidRPr="00C71F89">
        <w:rPr>
          <w:sz w:val="28"/>
          <w:szCs w:val="28"/>
        </w:rPr>
        <w:t xml:space="preserve"> Сегодня мы с вами совершили путешествие в мир сцены.</w:t>
      </w:r>
    </w:p>
    <w:p w:rsidR="00C71F89" w:rsidRPr="00C71F89" w:rsidRDefault="00C71F89" w:rsidP="00C71F89">
      <w:pPr>
        <w:spacing w:line="276" w:lineRule="auto"/>
        <w:jc w:val="both"/>
        <w:rPr>
          <w:sz w:val="28"/>
          <w:szCs w:val="28"/>
        </w:rPr>
      </w:pPr>
      <w:r w:rsidRPr="00C71F89">
        <w:rPr>
          <w:sz w:val="28"/>
          <w:szCs w:val="28"/>
        </w:rPr>
        <w:t xml:space="preserve"> Подумайте, помогли мы городовикам Марине и Петру узнать новое о волшебном мире театра?</w:t>
      </w:r>
    </w:p>
    <w:p w:rsidR="00C71F89" w:rsidRPr="00C71F89" w:rsidRDefault="00C71F89" w:rsidP="00C71F89">
      <w:pPr>
        <w:spacing w:line="276" w:lineRule="auto"/>
        <w:jc w:val="both"/>
        <w:rPr>
          <w:sz w:val="28"/>
          <w:szCs w:val="28"/>
        </w:rPr>
      </w:pPr>
      <w:r w:rsidRPr="00C71F89">
        <w:rPr>
          <w:sz w:val="28"/>
          <w:szCs w:val="28"/>
        </w:rPr>
        <w:t xml:space="preserve">Понравилось ли вам занятие? Что было особенно интересно?  </w:t>
      </w:r>
    </w:p>
    <w:p w:rsidR="00C71F89" w:rsidRPr="00C71F89" w:rsidRDefault="00C71F89" w:rsidP="00C71F89">
      <w:pPr>
        <w:spacing w:line="276" w:lineRule="auto"/>
        <w:jc w:val="both"/>
        <w:rPr>
          <w:sz w:val="28"/>
          <w:szCs w:val="28"/>
        </w:rPr>
      </w:pPr>
      <w:r w:rsidRPr="00C71F89">
        <w:rPr>
          <w:sz w:val="28"/>
          <w:szCs w:val="28"/>
        </w:rPr>
        <w:t>Захотелось ли тебе посетить театр в ближайшее время?</w:t>
      </w:r>
    </w:p>
    <w:p w:rsidR="00C71F89" w:rsidRPr="00C71F89" w:rsidRDefault="00C71F89" w:rsidP="00C71F89">
      <w:pPr>
        <w:spacing w:line="276" w:lineRule="auto"/>
        <w:jc w:val="both"/>
        <w:rPr>
          <w:sz w:val="28"/>
          <w:szCs w:val="28"/>
        </w:rPr>
      </w:pPr>
      <w:r w:rsidRPr="00C71F89">
        <w:rPr>
          <w:sz w:val="28"/>
          <w:szCs w:val="28"/>
        </w:rPr>
        <w:t xml:space="preserve"> В какой театр ты взял бы своего друга? Бабушку? Сестренку?</w:t>
      </w:r>
    </w:p>
    <w:p w:rsidR="00C71F89" w:rsidRPr="00C71F89" w:rsidRDefault="00C71F89" w:rsidP="00C71F89">
      <w:pPr>
        <w:spacing w:line="276" w:lineRule="auto"/>
        <w:jc w:val="both"/>
        <w:rPr>
          <w:b/>
          <w:sz w:val="28"/>
          <w:szCs w:val="28"/>
        </w:rPr>
      </w:pPr>
      <w:r w:rsidRPr="00C71F89">
        <w:rPr>
          <w:sz w:val="28"/>
          <w:szCs w:val="28"/>
        </w:rPr>
        <w:t>Захотелось ли тебе рассказать родителям о театральных профессиях?</w:t>
      </w:r>
    </w:p>
    <w:p w:rsidR="00C71F89" w:rsidRPr="00C71F89" w:rsidRDefault="00C71F89" w:rsidP="00C71F89">
      <w:pPr>
        <w:spacing w:line="276" w:lineRule="auto"/>
        <w:jc w:val="both"/>
        <w:rPr>
          <w:b/>
          <w:sz w:val="28"/>
          <w:szCs w:val="28"/>
        </w:rPr>
      </w:pPr>
      <w:r w:rsidRPr="00C71F89">
        <w:rPr>
          <w:b/>
          <w:sz w:val="28"/>
          <w:szCs w:val="28"/>
        </w:rPr>
        <w:t>Примечание.</w:t>
      </w:r>
    </w:p>
    <w:p w:rsidR="00C71F89" w:rsidRPr="00C71F89" w:rsidRDefault="00C71F89" w:rsidP="00C71F89">
      <w:pPr>
        <w:spacing w:line="276" w:lineRule="auto"/>
        <w:jc w:val="both"/>
        <w:rPr>
          <w:sz w:val="28"/>
          <w:szCs w:val="28"/>
        </w:rPr>
      </w:pPr>
      <w:r w:rsidRPr="00C71F89">
        <w:rPr>
          <w:sz w:val="28"/>
          <w:szCs w:val="28"/>
        </w:rPr>
        <w:t>В течение всего занятия учитель прикрепляет к доске в раздел «Словарь» карточки с терминами (схема театра, театральные профессии).</w:t>
      </w:r>
    </w:p>
    <w:p w:rsidR="00C71F89" w:rsidRPr="00C71F89" w:rsidRDefault="00C71F89" w:rsidP="00C71F89">
      <w:pPr>
        <w:spacing w:line="276" w:lineRule="auto"/>
        <w:jc w:val="both"/>
        <w:rPr>
          <w:sz w:val="28"/>
          <w:szCs w:val="28"/>
        </w:rPr>
      </w:pPr>
    </w:p>
    <w:p w:rsidR="00C71F89" w:rsidRPr="00C71F89" w:rsidRDefault="00C71F89" w:rsidP="00C71F89">
      <w:pPr>
        <w:spacing w:line="276" w:lineRule="auto"/>
        <w:jc w:val="both"/>
        <w:rPr>
          <w:sz w:val="28"/>
          <w:szCs w:val="28"/>
        </w:rPr>
      </w:pPr>
    </w:p>
    <w:p w:rsidR="00C71F89" w:rsidRPr="00C71F89" w:rsidRDefault="00C71F89" w:rsidP="00C71F89">
      <w:pPr>
        <w:spacing w:line="276" w:lineRule="auto"/>
        <w:jc w:val="both"/>
        <w:rPr>
          <w:b/>
          <w:sz w:val="28"/>
          <w:szCs w:val="28"/>
        </w:rPr>
      </w:pPr>
      <w:r w:rsidRPr="00C71F89">
        <w:rPr>
          <w:b/>
          <w:sz w:val="28"/>
          <w:szCs w:val="28"/>
        </w:rPr>
        <w:t>Использованная литература</w:t>
      </w:r>
    </w:p>
    <w:p w:rsidR="00C71F89" w:rsidRPr="00C71F89" w:rsidRDefault="00C71F89" w:rsidP="00C71F89">
      <w:pPr>
        <w:spacing w:line="276" w:lineRule="auto"/>
        <w:jc w:val="both"/>
        <w:rPr>
          <w:sz w:val="28"/>
          <w:szCs w:val="28"/>
        </w:rPr>
      </w:pPr>
      <w:r w:rsidRPr="00C71F89">
        <w:rPr>
          <w:sz w:val="28"/>
          <w:szCs w:val="28"/>
        </w:rPr>
        <w:t xml:space="preserve">1. Ю. </w:t>
      </w:r>
      <w:proofErr w:type="spellStart"/>
      <w:r w:rsidRPr="00C71F89">
        <w:rPr>
          <w:sz w:val="28"/>
          <w:szCs w:val="28"/>
        </w:rPr>
        <w:t>Алянский</w:t>
      </w:r>
      <w:proofErr w:type="spellEnd"/>
      <w:r w:rsidRPr="00C71F89">
        <w:rPr>
          <w:sz w:val="28"/>
          <w:szCs w:val="28"/>
        </w:rPr>
        <w:t xml:space="preserve"> «Азбука театра» 50 маленьких рассказов о театре.  Ленинград, «Детская литература», Ленинградское отделение, 1990</w:t>
      </w:r>
    </w:p>
    <w:p w:rsidR="00C71F89" w:rsidRPr="00C71F89" w:rsidRDefault="00C71F89" w:rsidP="00C71F89">
      <w:pPr>
        <w:spacing w:line="276" w:lineRule="auto"/>
        <w:jc w:val="both"/>
        <w:rPr>
          <w:sz w:val="28"/>
          <w:szCs w:val="28"/>
        </w:rPr>
      </w:pPr>
      <w:r w:rsidRPr="00C71F89">
        <w:rPr>
          <w:sz w:val="28"/>
          <w:szCs w:val="28"/>
        </w:rPr>
        <w:t xml:space="preserve">2. Г. </w:t>
      </w:r>
      <w:proofErr w:type="spellStart"/>
      <w:r w:rsidRPr="00C71F89">
        <w:rPr>
          <w:sz w:val="28"/>
          <w:szCs w:val="28"/>
        </w:rPr>
        <w:t>Левашева</w:t>
      </w:r>
      <w:proofErr w:type="spellEnd"/>
      <w:r w:rsidRPr="00C71F89">
        <w:rPr>
          <w:sz w:val="28"/>
          <w:szCs w:val="28"/>
        </w:rPr>
        <w:t xml:space="preserve"> «Скоро премьера!» Рассказы о музыкальном театре. Ленинград, «Детская литература», Ленинградское отделение 1991</w:t>
      </w:r>
    </w:p>
    <w:p w:rsidR="00C71F89" w:rsidRPr="00C71F89" w:rsidRDefault="00C71F89" w:rsidP="00C71F89">
      <w:pPr>
        <w:spacing w:line="276" w:lineRule="auto"/>
        <w:jc w:val="both"/>
        <w:rPr>
          <w:sz w:val="28"/>
          <w:szCs w:val="28"/>
        </w:rPr>
      </w:pPr>
      <w:r w:rsidRPr="00C71F89">
        <w:rPr>
          <w:sz w:val="28"/>
          <w:szCs w:val="28"/>
        </w:rPr>
        <w:t>3.«Какие бывают театры» Дидактический материал в картинках. Для занятий с детьми 5 -7 лет</w:t>
      </w:r>
      <w:proofErr w:type="gramStart"/>
      <w:r w:rsidRPr="00C71F89">
        <w:rPr>
          <w:sz w:val="28"/>
          <w:szCs w:val="28"/>
        </w:rPr>
        <w:t>/ А</w:t>
      </w:r>
      <w:proofErr w:type="gramEnd"/>
      <w:r w:rsidRPr="00C71F89">
        <w:rPr>
          <w:sz w:val="28"/>
          <w:szCs w:val="28"/>
        </w:rPr>
        <w:t xml:space="preserve">вт.- сост. А. Г. Распопов.- М.; Школьная Пресса, 2011 – 36.с: </w:t>
      </w:r>
      <w:proofErr w:type="spellStart"/>
      <w:r w:rsidRPr="00C71F89">
        <w:rPr>
          <w:sz w:val="28"/>
          <w:szCs w:val="28"/>
        </w:rPr>
        <w:t>цв</w:t>
      </w:r>
      <w:proofErr w:type="spellEnd"/>
      <w:r w:rsidRPr="00C71F89">
        <w:rPr>
          <w:sz w:val="28"/>
          <w:szCs w:val="28"/>
        </w:rPr>
        <w:t xml:space="preserve">. </w:t>
      </w:r>
      <w:proofErr w:type="spellStart"/>
      <w:r w:rsidRPr="00C71F89">
        <w:rPr>
          <w:sz w:val="28"/>
          <w:szCs w:val="28"/>
        </w:rPr>
        <w:t>илл</w:t>
      </w:r>
      <w:proofErr w:type="spellEnd"/>
      <w:r w:rsidRPr="00C71F89">
        <w:rPr>
          <w:sz w:val="28"/>
          <w:szCs w:val="28"/>
        </w:rPr>
        <w:t>.+ вкл./ Серия «Познание окружающего мира».- («Дошкольное воспитание и обучение – приложение к журналу «Воспитание школьников»; Вып.225)</w:t>
      </w:r>
    </w:p>
    <w:p w:rsidR="00C71F89" w:rsidRPr="00C71F89" w:rsidRDefault="00C71F89" w:rsidP="00C71F89">
      <w:pPr>
        <w:spacing w:line="276" w:lineRule="auto"/>
        <w:jc w:val="both"/>
        <w:rPr>
          <w:sz w:val="28"/>
          <w:szCs w:val="28"/>
        </w:rPr>
      </w:pPr>
      <w:r w:rsidRPr="00C71F89">
        <w:rPr>
          <w:sz w:val="28"/>
          <w:szCs w:val="28"/>
        </w:rPr>
        <w:t xml:space="preserve">4. </w:t>
      </w:r>
      <w:proofErr w:type="spellStart"/>
      <w:r w:rsidRPr="00C71F89">
        <w:rPr>
          <w:sz w:val="28"/>
          <w:szCs w:val="28"/>
          <w:lang w:val="en-US"/>
        </w:rPr>
        <w:t>ped</w:t>
      </w:r>
      <w:proofErr w:type="spellEnd"/>
      <w:r w:rsidRPr="00C71F89">
        <w:rPr>
          <w:sz w:val="28"/>
          <w:szCs w:val="28"/>
        </w:rPr>
        <w:t xml:space="preserve"> – </w:t>
      </w:r>
      <w:proofErr w:type="spellStart"/>
      <w:r w:rsidRPr="00C71F89">
        <w:rPr>
          <w:sz w:val="28"/>
          <w:szCs w:val="28"/>
          <w:lang w:val="en-US"/>
        </w:rPr>
        <w:t>kopilka</w:t>
      </w:r>
      <w:proofErr w:type="spellEnd"/>
      <w:r w:rsidRPr="00C71F89">
        <w:rPr>
          <w:sz w:val="28"/>
          <w:szCs w:val="28"/>
        </w:rPr>
        <w:t>.</w:t>
      </w:r>
      <w:proofErr w:type="spellStart"/>
      <w:r w:rsidRPr="00C71F89">
        <w:rPr>
          <w:sz w:val="28"/>
          <w:szCs w:val="28"/>
          <w:lang w:val="en-US"/>
        </w:rPr>
        <w:t>ru</w:t>
      </w:r>
      <w:proofErr w:type="spellEnd"/>
      <w:r w:rsidRPr="00C71F89">
        <w:rPr>
          <w:sz w:val="28"/>
          <w:szCs w:val="28"/>
        </w:rPr>
        <w:t>/</w:t>
      </w:r>
      <w:r w:rsidRPr="00C71F89">
        <w:rPr>
          <w:sz w:val="28"/>
          <w:szCs w:val="28"/>
          <w:lang w:val="en-US"/>
        </w:rPr>
        <w:t>blogs</w:t>
      </w:r>
      <w:r w:rsidRPr="00C71F89">
        <w:rPr>
          <w:sz w:val="28"/>
          <w:szCs w:val="28"/>
        </w:rPr>
        <w:t>/</w:t>
      </w:r>
      <w:proofErr w:type="spellStart"/>
      <w:r w:rsidRPr="00C71F89">
        <w:rPr>
          <w:sz w:val="28"/>
          <w:szCs w:val="28"/>
          <w:lang w:val="en-US"/>
        </w:rPr>
        <w:t>kryuchkovoi</w:t>
      </w:r>
      <w:proofErr w:type="spellEnd"/>
      <w:r w:rsidRPr="00C71F89">
        <w:rPr>
          <w:sz w:val="28"/>
          <w:szCs w:val="28"/>
        </w:rPr>
        <w:t>-</w:t>
      </w:r>
      <w:proofErr w:type="spellStart"/>
      <w:r w:rsidRPr="00C71F89">
        <w:rPr>
          <w:sz w:val="28"/>
          <w:szCs w:val="28"/>
          <w:lang w:val="en-US"/>
        </w:rPr>
        <w:t>svetlany</w:t>
      </w:r>
      <w:proofErr w:type="spellEnd"/>
      <w:r w:rsidRPr="00C71F89">
        <w:rPr>
          <w:sz w:val="28"/>
          <w:szCs w:val="28"/>
        </w:rPr>
        <w:t>/</w:t>
      </w:r>
      <w:proofErr w:type="spellStart"/>
      <w:r w:rsidRPr="00C71F89">
        <w:rPr>
          <w:sz w:val="28"/>
          <w:szCs w:val="28"/>
          <w:lang w:val="en-US"/>
        </w:rPr>
        <w:t>teatralnye</w:t>
      </w:r>
      <w:proofErr w:type="spellEnd"/>
      <w:r w:rsidRPr="00C71F89">
        <w:rPr>
          <w:sz w:val="28"/>
          <w:szCs w:val="28"/>
        </w:rPr>
        <w:t>-</w:t>
      </w:r>
      <w:proofErr w:type="spellStart"/>
      <w:r w:rsidRPr="00C71F89">
        <w:rPr>
          <w:sz w:val="28"/>
          <w:szCs w:val="28"/>
          <w:lang w:val="en-US"/>
        </w:rPr>
        <w:t>zagadki</w:t>
      </w:r>
      <w:proofErr w:type="spellEnd"/>
      <w:r w:rsidRPr="00C71F89">
        <w:rPr>
          <w:sz w:val="28"/>
          <w:szCs w:val="28"/>
        </w:rPr>
        <w:t>.</w:t>
      </w:r>
      <w:proofErr w:type="spellStart"/>
      <w:r w:rsidRPr="00C71F89">
        <w:rPr>
          <w:sz w:val="28"/>
          <w:szCs w:val="28"/>
          <w:lang w:val="en-US"/>
        </w:rPr>
        <w:t>htm</w:t>
      </w:r>
      <w:proofErr w:type="spellEnd"/>
      <w:r w:rsidRPr="00C71F89">
        <w:rPr>
          <w:sz w:val="28"/>
          <w:szCs w:val="28"/>
        </w:rPr>
        <w:t xml:space="preserve">/ </w:t>
      </w:r>
    </w:p>
    <w:p w:rsidR="00C71F89" w:rsidRPr="00C71F89" w:rsidRDefault="00C71F89" w:rsidP="00C71F89">
      <w:pPr>
        <w:spacing w:line="276" w:lineRule="auto"/>
        <w:jc w:val="both"/>
        <w:rPr>
          <w:sz w:val="28"/>
          <w:szCs w:val="28"/>
        </w:rPr>
      </w:pPr>
      <w:proofErr w:type="spellStart"/>
      <w:r w:rsidRPr="00C71F89">
        <w:rPr>
          <w:sz w:val="28"/>
          <w:szCs w:val="28"/>
        </w:rPr>
        <w:t>Учебно</w:t>
      </w:r>
      <w:proofErr w:type="spellEnd"/>
      <w:r w:rsidRPr="00C71F89">
        <w:rPr>
          <w:sz w:val="28"/>
          <w:szCs w:val="28"/>
        </w:rPr>
        <w:t xml:space="preserve"> – методический кабинет. Главная. Блоги. Блог Крючковой Светланы «Театральные загадки для детей с ответами».</w:t>
      </w:r>
    </w:p>
    <w:p w:rsidR="00C71F89" w:rsidRPr="00C71F89" w:rsidRDefault="00C71F89" w:rsidP="00C71F89">
      <w:pPr>
        <w:spacing w:line="276" w:lineRule="auto"/>
        <w:jc w:val="center"/>
        <w:rPr>
          <w:sz w:val="28"/>
          <w:szCs w:val="28"/>
        </w:rPr>
      </w:pPr>
      <w:r w:rsidRPr="00C71F89">
        <w:rPr>
          <w:sz w:val="28"/>
          <w:szCs w:val="28"/>
        </w:rPr>
        <w:t xml:space="preserve"> </w:t>
      </w:r>
    </w:p>
    <w:p w:rsidR="00C71F89" w:rsidRPr="00C71F89" w:rsidRDefault="00C71F89" w:rsidP="00C71F89">
      <w:pPr>
        <w:spacing w:line="276" w:lineRule="auto"/>
        <w:jc w:val="center"/>
        <w:rPr>
          <w:sz w:val="28"/>
          <w:szCs w:val="28"/>
        </w:rPr>
      </w:pPr>
    </w:p>
    <w:p w:rsidR="00FC3A5D" w:rsidRDefault="00FC3A5D" w:rsidP="00FC3A5D">
      <w:pPr>
        <w:spacing w:line="276" w:lineRule="auto"/>
        <w:jc w:val="center"/>
        <w:rPr>
          <w:sz w:val="28"/>
          <w:szCs w:val="28"/>
        </w:rPr>
      </w:pPr>
    </w:p>
    <w:p w:rsidR="00FC3A5D" w:rsidRDefault="00FC3A5D" w:rsidP="00FC3A5D">
      <w:pPr>
        <w:spacing w:line="276" w:lineRule="auto"/>
        <w:jc w:val="center"/>
        <w:rPr>
          <w:sz w:val="28"/>
          <w:szCs w:val="28"/>
        </w:rPr>
      </w:pPr>
    </w:p>
    <w:p w:rsidR="00FC3A5D" w:rsidRDefault="00FC3A5D" w:rsidP="00FC3A5D">
      <w:pPr>
        <w:spacing w:line="276" w:lineRule="auto"/>
        <w:jc w:val="center"/>
        <w:rPr>
          <w:sz w:val="28"/>
          <w:szCs w:val="28"/>
        </w:rPr>
      </w:pPr>
    </w:p>
    <w:p w:rsidR="00FC3A5D" w:rsidRDefault="00FC3A5D" w:rsidP="00C71F89">
      <w:pPr>
        <w:spacing w:line="276" w:lineRule="auto"/>
        <w:rPr>
          <w:sz w:val="28"/>
          <w:szCs w:val="28"/>
        </w:rPr>
      </w:pPr>
    </w:p>
    <w:p w:rsidR="004E1C19" w:rsidRPr="004E1C19" w:rsidRDefault="009835D5" w:rsidP="004E1C19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3.3. </w:t>
      </w:r>
      <w:r w:rsidR="004E1C19" w:rsidRPr="004E1C19">
        <w:rPr>
          <w:b/>
          <w:sz w:val="28"/>
          <w:szCs w:val="28"/>
        </w:rPr>
        <w:t xml:space="preserve">Календарно-тематическое планирование </w:t>
      </w:r>
    </w:p>
    <w:p w:rsidR="004E1C19" w:rsidRDefault="004E1C19" w:rsidP="004E1C19">
      <w:pPr>
        <w:spacing w:line="276" w:lineRule="auto"/>
        <w:jc w:val="center"/>
        <w:rPr>
          <w:b/>
          <w:sz w:val="28"/>
          <w:szCs w:val="28"/>
        </w:rPr>
      </w:pPr>
      <w:r w:rsidRPr="004E1C19">
        <w:rPr>
          <w:b/>
          <w:sz w:val="28"/>
          <w:szCs w:val="28"/>
        </w:rPr>
        <w:t>Название объединения – «</w:t>
      </w:r>
      <w:proofErr w:type="spellStart"/>
      <w:r w:rsidRPr="004E1C19">
        <w:rPr>
          <w:b/>
          <w:sz w:val="28"/>
          <w:szCs w:val="28"/>
        </w:rPr>
        <w:t>Закулисье</w:t>
      </w:r>
      <w:proofErr w:type="spellEnd"/>
      <w:r w:rsidRPr="004E1C19">
        <w:rPr>
          <w:b/>
          <w:sz w:val="28"/>
          <w:szCs w:val="28"/>
        </w:rPr>
        <w:t>»</w:t>
      </w:r>
    </w:p>
    <w:p w:rsidR="00DB4E23" w:rsidRDefault="00DB4E23" w:rsidP="00DB4E23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3</w:t>
      </w:r>
    </w:p>
    <w:p w:rsidR="00DB4E23" w:rsidRPr="004E1C19" w:rsidRDefault="00DB4E23" w:rsidP="004E1C19">
      <w:pPr>
        <w:spacing w:line="276" w:lineRule="auto"/>
        <w:jc w:val="center"/>
        <w:rPr>
          <w:b/>
          <w:sz w:val="28"/>
          <w:szCs w:val="28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755"/>
        <w:gridCol w:w="2330"/>
        <w:gridCol w:w="833"/>
        <w:gridCol w:w="1355"/>
        <w:gridCol w:w="1306"/>
        <w:gridCol w:w="1388"/>
        <w:gridCol w:w="505"/>
        <w:gridCol w:w="1381"/>
      </w:tblGrid>
      <w:tr w:rsidR="004E1C19" w:rsidTr="008E1058">
        <w:trPr>
          <w:trHeight w:val="300"/>
        </w:trPr>
        <w:tc>
          <w:tcPr>
            <w:tcW w:w="755" w:type="dxa"/>
            <w:vMerge w:val="restart"/>
          </w:tcPr>
          <w:p w:rsidR="004E1C19" w:rsidRPr="004E1C19" w:rsidRDefault="004E1C19" w:rsidP="004E1C19">
            <w:pPr>
              <w:spacing w:line="276" w:lineRule="auto"/>
              <w:jc w:val="both"/>
            </w:pPr>
            <w:r w:rsidRPr="004E1C19">
              <w:t>№</w:t>
            </w:r>
          </w:p>
        </w:tc>
        <w:tc>
          <w:tcPr>
            <w:tcW w:w="2330" w:type="dxa"/>
            <w:vMerge w:val="restart"/>
          </w:tcPr>
          <w:p w:rsidR="004E1C19" w:rsidRPr="004E1C19" w:rsidRDefault="004E1C19" w:rsidP="004E1C19">
            <w:pPr>
              <w:spacing w:line="276" w:lineRule="auto"/>
              <w:jc w:val="both"/>
            </w:pPr>
            <w:r w:rsidRPr="004E1C19">
              <w:t>Название темы, занятия</w:t>
            </w:r>
          </w:p>
        </w:tc>
        <w:tc>
          <w:tcPr>
            <w:tcW w:w="833" w:type="dxa"/>
            <w:vMerge w:val="restart"/>
          </w:tcPr>
          <w:p w:rsidR="004E1C19" w:rsidRPr="004E1C19" w:rsidRDefault="004E1C19" w:rsidP="004E1C19">
            <w:pPr>
              <w:spacing w:line="276" w:lineRule="auto"/>
              <w:jc w:val="both"/>
            </w:pPr>
            <w:r>
              <w:t>Кол-во часов</w:t>
            </w:r>
          </w:p>
        </w:tc>
        <w:tc>
          <w:tcPr>
            <w:tcW w:w="2661" w:type="dxa"/>
            <w:gridSpan w:val="2"/>
          </w:tcPr>
          <w:p w:rsidR="004E1C19" w:rsidRPr="004E1C19" w:rsidRDefault="004E1C19" w:rsidP="004E1C19">
            <w:pPr>
              <w:spacing w:line="276" w:lineRule="auto"/>
              <w:jc w:val="both"/>
            </w:pPr>
            <w:r>
              <w:t>Дата по расписанию</w:t>
            </w:r>
          </w:p>
        </w:tc>
        <w:tc>
          <w:tcPr>
            <w:tcW w:w="1893" w:type="dxa"/>
            <w:gridSpan w:val="2"/>
            <w:vMerge w:val="restart"/>
          </w:tcPr>
          <w:p w:rsidR="004E1C19" w:rsidRPr="004E1C19" w:rsidRDefault="004E1C19" w:rsidP="004E1C19">
            <w:pPr>
              <w:spacing w:line="276" w:lineRule="auto"/>
              <w:jc w:val="both"/>
            </w:pPr>
            <w:r>
              <w:t>Форма аттестации / контроля</w:t>
            </w:r>
          </w:p>
        </w:tc>
        <w:tc>
          <w:tcPr>
            <w:tcW w:w="1381" w:type="dxa"/>
            <w:vMerge w:val="restart"/>
          </w:tcPr>
          <w:p w:rsidR="004E1C19" w:rsidRPr="004E1C19" w:rsidRDefault="004E1C19" w:rsidP="004E1C19">
            <w:pPr>
              <w:spacing w:line="276" w:lineRule="auto"/>
              <w:jc w:val="both"/>
            </w:pPr>
            <w:r>
              <w:t>Примечание (корректировка)</w:t>
            </w:r>
          </w:p>
        </w:tc>
      </w:tr>
      <w:tr w:rsidR="004E1C19" w:rsidTr="008E1058">
        <w:trPr>
          <w:trHeight w:val="330"/>
        </w:trPr>
        <w:tc>
          <w:tcPr>
            <w:tcW w:w="755" w:type="dxa"/>
            <w:vMerge/>
          </w:tcPr>
          <w:p w:rsidR="004E1C19" w:rsidRPr="004E1C19" w:rsidRDefault="004E1C19" w:rsidP="004E1C19">
            <w:pPr>
              <w:spacing w:line="276" w:lineRule="auto"/>
              <w:jc w:val="both"/>
            </w:pPr>
          </w:p>
        </w:tc>
        <w:tc>
          <w:tcPr>
            <w:tcW w:w="2330" w:type="dxa"/>
            <w:vMerge/>
          </w:tcPr>
          <w:p w:rsidR="004E1C19" w:rsidRPr="004E1C19" w:rsidRDefault="004E1C19" w:rsidP="004E1C19">
            <w:pPr>
              <w:spacing w:line="276" w:lineRule="auto"/>
              <w:jc w:val="both"/>
            </w:pPr>
          </w:p>
        </w:tc>
        <w:tc>
          <w:tcPr>
            <w:tcW w:w="833" w:type="dxa"/>
            <w:vMerge/>
          </w:tcPr>
          <w:p w:rsidR="004E1C19" w:rsidRDefault="004E1C19" w:rsidP="004E1C19">
            <w:pPr>
              <w:spacing w:line="276" w:lineRule="auto"/>
              <w:jc w:val="both"/>
            </w:pPr>
          </w:p>
        </w:tc>
        <w:tc>
          <w:tcPr>
            <w:tcW w:w="1355" w:type="dxa"/>
          </w:tcPr>
          <w:p w:rsidR="004E1C19" w:rsidRDefault="004E1C19" w:rsidP="004E1C19">
            <w:pPr>
              <w:spacing w:line="276" w:lineRule="auto"/>
              <w:jc w:val="both"/>
            </w:pPr>
            <w:r>
              <w:t>По плану</w:t>
            </w:r>
          </w:p>
        </w:tc>
        <w:tc>
          <w:tcPr>
            <w:tcW w:w="1306" w:type="dxa"/>
          </w:tcPr>
          <w:p w:rsidR="004E1C19" w:rsidRDefault="004E1C19" w:rsidP="004E1C19">
            <w:pPr>
              <w:spacing w:line="276" w:lineRule="auto"/>
              <w:jc w:val="both"/>
            </w:pPr>
            <w:r>
              <w:t>По факту</w:t>
            </w:r>
          </w:p>
        </w:tc>
        <w:tc>
          <w:tcPr>
            <w:tcW w:w="1893" w:type="dxa"/>
            <w:gridSpan w:val="2"/>
            <w:vMerge/>
          </w:tcPr>
          <w:p w:rsidR="004E1C19" w:rsidRPr="004E1C19" w:rsidRDefault="004E1C19" w:rsidP="004E1C19">
            <w:pPr>
              <w:spacing w:line="276" w:lineRule="auto"/>
              <w:jc w:val="both"/>
            </w:pPr>
          </w:p>
        </w:tc>
        <w:tc>
          <w:tcPr>
            <w:tcW w:w="1381" w:type="dxa"/>
            <w:vMerge/>
          </w:tcPr>
          <w:p w:rsidR="004E1C19" w:rsidRPr="004E1C19" w:rsidRDefault="004E1C19" w:rsidP="004E1C19">
            <w:pPr>
              <w:spacing w:line="276" w:lineRule="auto"/>
              <w:jc w:val="both"/>
            </w:pPr>
          </w:p>
        </w:tc>
      </w:tr>
      <w:tr w:rsidR="004E1C19" w:rsidTr="008E1058">
        <w:tc>
          <w:tcPr>
            <w:tcW w:w="9853" w:type="dxa"/>
            <w:gridSpan w:val="8"/>
          </w:tcPr>
          <w:p w:rsidR="004E1C19" w:rsidRDefault="004E1C19" w:rsidP="004E1C19">
            <w:pPr>
              <w:spacing w:line="276" w:lineRule="auto"/>
              <w:jc w:val="center"/>
            </w:pPr>
            <w:r>
              <w:t>Сентябрь</w:t>
            </w:r>
          </w:p>
          <w:p w:rsidR="004E1C19" w:rsidRPr="004E1C19" w:rsidRDefault="004E1C19" w:rsidP="004E1C19">
            <w:pPr>
              <w:spacing w:line="276" w:lineRule="auto"/>
              <w:jc w:val="center"/>
            </w:pPr>
            <w:r>
              <w:t xml:space="preserve">Раздел </w:t>
            </w:r>
            <w:r w:rsidR="008E1058">
              <w:t xml:space="preserve">1. </w:t>
            </w:r>
            <w:r>
              <w:t>«Мы играем – мы мечтаем!»</w:t>
            </w:r>
            <w:r w:rsidR="008E1058">
              <w:t xml:space="preserve"> - 10 ч.</w:t>
            </w:r>
          </w:p>
        </w:tc>
      </w:tr>
      <w:tr w:rsidR="004E1C19" w:rsidTr="008E1058">
        <w:tc>
          <w:tcPr>
            <w:tcW w:w="755" w:type="dxa"/>
          </w:tcPr>
          <w:p w:rsidR="004E1C19" w:rsidRPr="004E1C19" w:rsidRDefault="004E1C19" w:rsidP="004E1C19">
            <w:pPr>
              <w:spacing w:line="276" w:lineRule="auto"/>
              <w:jc w:val="both"/>
            </w:pPr>
            <w:r>
              <w:t>1.</w:t>
            </w:r>
          </w:p>
        </w:tc>
        <w:tc>
          <w:tcPr>
            <w:tcW w:w="2330" w:type="dxa"/>
          </w:tcPr>
          <w:p w:rsidR="004E1C19" w:rsidRPr="004E1C19" w:rsidRDefault="00792553" w:rsidP="004E1C19">
            <w:pPr>
              <w:spacing w:line="276" w:lineRule="auto"/>
              <w:jc w:val="both"/>
            </w:pPr>
            <w:r>
              <w:t>Давайте знакомиться! Знакомство с театром.</w:t>
            </w:r>
          </w:p>
        </w:tc>
        <w:tc>
          <w:tcPr>
            <w:tcW w:w="833" w:type="dxa"/>
          </w:tcPr>
          <w:p w:rsidR="004E1C19" w:rsidRPr="004E1C19" w:rsidRDefault="00792553" w:rsidP="004E1C19">
            <w:pPr>
              <w:spacing w:line="276" w:lineRule="auto"/>
              <w:jc w:val="both"/>
            </w:pPr>
            <w:r>
              <w:t>2</w:t>
            </w:r>
          </w:p>
        </w:tc>
        <w:tc>
          <w:tcPr>
            <w:tcW w:w="1355" w:type="dxa"/>
          </w:tcPr>
          <w:p w:rsidR="004E1C19" w:rsidRPr="004E1C19" w:rsidRDefault="004E1C19" w:rsidP="004E1C19">
            <w:pPr>
              <w:spacing w:line="276" w:lineRule="auto"/>
              <w:jc w:val="both"/>
            </w:pPr>
          </w:p>
        </w:tc>
        <w:tc>
          <w:tcPr>
            <w:tcW w:w="1306" w:type="dxa"/>
          </w:tcPr>
          <w:p w:rsidR="004E1C19" w:rsidRPr="004E1C19" w:rsidRDefault="004E1C19" w:rsidP="004E1C19">
            <w:pPr>
              <w:spacing w:line="276" w:lineRule="auto"/>
              <w:jc w:val="both"/>
            </w:pPr>
          </w:p>
        </w:tc>
        <w:tc>
          <w:tcPr>
            <w:tcW w:w="1893" w:type="dxa"/>
            <w:gridSpan w:val="2"/>
          </w:tcPr>
          <w:p w:rsidR="004E1C19" w:rsidRPr="004E1C19" w:rsidRDefault="00792553" w:rsidP="004E1C19">
            <w:pPr>
              <w:spacing w:line="276" w:lineRule="auto"/>
              <w:jc w:val="both"/>
            </w:pPr>
            <w:r>
              <w:t>В</w:t>
            </w:r>
            <w:r w:rsidR="008E1058">
              <w:t xml:space="preserve">водный, </w:t>
            </w:r>
            <w:r>
              <w:t>беседа.</w:t>
            </w:r>
          </w:p>
        </w:tc>
        <w:tc>
          <w:tcPr>
            <w:tcW w:w="1381" w:type="dxa"/>
          </w:tcPr>
          <w:p w:rsidR="004E1C19" w:rsidRPr="004E1C19" w:rsidRDefault="004E1C19" w:rsidP="004E1C19">
            <w:pPr>
              <w:spacing w:line="276" w:lineRule="auto"/>
              <w:jc w:val="both"/>
            </w:pPr>
          </w:p>
        </w:tc>
      </w:tr>
      <w:tr w:rsidR="004E1C19" w:rsidTr="008E1058">
        <w:tc>
          <w:tcPr>
            <w:tcW w:w="755" w:type="dxa"/>
          </w:tcPr>
          <w:p w:rsidR="004E1C19" w:rsidRPr="004E1C19" w:rsidRDefault="00792553" w:rsidP="004E1C19">
            <w:pPr>
              <w:spacing w:line="276" w:lineRule="auto"/>
              <w:jc w:val="both"/>
            </w:pPr>
            <w:r>
              <w:t>2.</w:t>
            </w:r>
          </w:p>
        </w:tc>
        <w:tc>
          <w:tcPr>
            <w:tcW w:w="2330" w:type="dxa"/>
          </w:tcPr>
          <w:p w:rsidR="004E1C19" w:rsidRPr="004E1C19" w:rsidRDefault="00792553" w:rsidP="004E1C19">
            <w:pPr>
              <w:spacing w:line="276" w:lineRule="auto"/>
              <w:jc w:val="both"/>
            </w:pPr>
            <w:r>
              <w:t>Кто работает в театре? Как вести себя в театре? Сюжетно</w:t>
            </w:r>
            <w:r w:rsidR="00C416EE">
              <w:t xml:space="preserve">-ролевая игра </w:t>
            </w:r>
            <w:r w:rsidR="00924259">
              <w:t>«Театр»</w:t>
            </w:r>
          </w:p>
        </w:tc>
        <w:tc>
          <w:tcPr>
            <w:tcW w:w="833" w:type="dxa"/>
          </w:tcPr>
          <w:p w:rsidR="004E1C19" w:rsidRPr="004E1C19" w:rsidRDefault="00C416EE" w:rsidP="004E1C19">
            <w:pPr>
              <w:spacing w:line="276" w:lineRule="auto"/>
              <w:jc w:val="both"/>
            </w:pPr>
            <w:r>
              <w:t>2</w:t>
            </w:r>
          </w:p>
        </w:tc>
        <w:tc>
          <w:tcPr>
            <w:tcW w:w="1355" w:type="dxa"/>
          </w:tcPr>
          <w:p w:rsidR="004E1C19" w:rsidRPr="004E1C19" w:rsidRDefault="004E1C19" w:rsidP="004E1C19">
            <w:pPr>
              <w:spacing w:line="276" w:lineRule="auto"/>
              <w:jc w:val="both"/>
            </w:pPr>
          </w:p>
        </w:tc>
        <w:tc>
          <w:tcPr>
            <w:tcW w:w="1306" w:type="dxa"/>
          </w:tcPr>
          <w:p w:rsidR="004E1C19" w:rsidRPr="004E1C19" w:rsidRDefault="004E1C19" w:rsidP="004E1C19">
            <w:pPr>
              <w:spacing w:line="276" w:lineRule="auto"/>
              <w:jc w:val="both"/>
            </w:pPr>
          </w:p>
        </w:tc>
        <w:tc>
          <w:tcPr>
            <w:tcW w:w="1893" w:type="dxa"/>
            <w:gridSpan w:val="2"/>
          </w:tcPr>
          <w:p w:rsidR="004E1C19" w:rsidRPr="004E1C19" w:rsidRDefault="004E1C19" w:rsidP="004E1C19">
            <w:pPr>
              <w:spacing w:line="276" w:lineRule="auto"/>
              <w:jc w:val="both"/>
            </w:pPr>
          </w:p>
        </w:tc>
        <w:tc>
          <w:tcPr>
            <w:tcW w:w="1381" w:type="dxa"/>
          </w:tcPr>
          <w:p w:rsidR="004E1C19" w:rsidRPr="004E1C19" w:rsidRDefault="004E1C19" w:rsidP="004E1C19">
            <w:pPr>
              <w:spacing w:line="276" w:lineRule="auto"/>
              <w:jc w:val="both"/>
            </w:pPr>
          </w:p>
        </w:tc>
      </w:tr>
      <w:tr w:rsidR="004E1C19" w:rsidTr="008E1058">
        <w:tc>
          <w:tcPr>
            <w:tcW w:w="755" w:type="dxa"/>
          </w:tcPr>
          <w:p w:rsidR="004E1C19" w:rsidRPr="004E1C19" w:rsidRDefault="00924259" w:rsidP="004E1C19">
            <w:pPr>
              <w:spacing w:line="276" w:lineRule="auto"/>
              <w:jc w:val="both"/>
            </w:pPr>
            <w:r>
              <w:t>3</w:t>
            </w:r>
          </w:p>
        </w:tc>
        <w:tc>
          <w:tcPr>
            <w:tcW w:w="2330" w:type="dxa"/>
          </w:tcPr>
          <w:p w:rsidR="004E1C19" w:rsidRPr="004E1C19" w:rsidRDefault="00924259" w:rsidP="004E1C19">
            <w:pPr>
              <w:spacing w:line="276" w:lineRule="auto"/>
              <w:jc w:val="both"/>
            </w:pPr>
            <w:r>
              <w:t>Артикуляционная гимнастика. Интонация.</w:t>
            </w:r>
          </w:p>
        </w:tc>
        <w:tc>
          <w:tcPr>
            <w:tcW w:w="833" w:type="dxa"/>
          </w:tcPr>
          <w:p w:rsidR="004E1C19" w:rsidRPr="004E1C19" w:rsidRDefault="00924259" w:rsidP="004E1C19">
            <w:pPr>
              <w:spacing w:line="276" w:lineRule="auto"/>
              <w:jc w:val="both"/>
            </w:pPr>
            <w:r>
              <w:t>2</w:t>
            </w:r>
          </w:p>
        </w:tc>
        <w:tc>
          <w:tcPr>
            <w:tcW w:w="1355" w:type="dxa"/>
          </w:tcPr>
          <w:p w:rsidR="004E1C19" w:rsidRPr="004E1C19" w:rsidRDefault="004E1C19" w:rsidP="004E1C19">
            <w:pPr>
              <w:spacing w:line="276" w:lineRule="auto"/>
              <w:jc w:val="both"/>
            </w:pPr>
          </w:p>
        </w:tc>
        <w:tc>
          <w:tcPr>
            <w:tcW w:w="1306" w:type="dxa"/>
          </w:tcPr>
          <w:p w:rsidR="004E1C19" w:rsidRPr="004E1C19" w:rsidRDefault="004E1C19" w:rsidP="004E1C19">
            <w:pPr>
              <w:spacing w:line="276" w:lineRule="auto"/>
              <w:jc w:val="both"/>
            </w:pPr>
          </w:p>
        </w:tc>
        <w:tc>
          <w:tcPr>
            <w:tcW w:w="1893" w:type="dxa"/>
            <w:gridSpan w:val="2"/>
          </w:tcPr>
          <w:p w:rsidR="004E1C19" w:rsidRPr="004E1C19" w:rsidRDefault="004E1C19" w:rsidP="004E1C19">
            <w:pPr>
              <w:spacing w:line="276" w:lineRule="auto"/>
              <w:jc w:val="both"/>
            </w:pPr>
          </w:p>
        </w:tc>
        <w:tc>
          <w:tcPr>
            <w:tcW w:w="1381" w:type="dxa"/>
          </w:tcPr>
          <w:p w:rsidR="004E1C19" w:rsidRPr="004E1C19" w:rsidRDefault="004E1C19" w:rsidP="004E1C19">
            <w:pPr>
              <w:spacing w:line="276" w:lineRule="auto"/>
              <w:jc w:val="both"/>
            </w:pPr>
          </w:p>
        </w:tc>
      </w:tr>
      <w:tr w:rsidR="004E1C19" w:rsidTr="008E1058">
        <w:tc>
          <w:tcPr>
            <w:tcW w:w="755" w:type="dxa"/>
          </w:tcPr>
          <w:p w:rsidR="004E1C19" w:rsidRPr="004E1C19" w:rsidRDefault="00924259" w:rsidP="004E1C19">
            <w:pPr>
              <w:spacing w:line="276" w:lineRule="auto"/>
              <w:jc w:val="both"/>
            </w:pPr>
            <w:r>
              <w:t>4</w:t>
            </w:r>
          </w:p>
        </w:tc>
        <w:tc>
          <w:tcPr>
            <w:tcW w:w="2330" w:type="dxa"/>
          </w:tcPr>
          <w:p w:rsidR="004E1C19" w:rsidRPr="004E1C19" w:rsidRDefault="00924259" w:rsidP="004E1C19">
            <w:pPr>
              <w:spacing w:line="276" w:lineRule="auto"/>
              <w:jc w:val="both"/>
            </w:pPr>
            <w:r>
              <w:t>Мимика. Скороговорки. Этюды. Игры на внимание.</w:t>
            </w:r>
          </w:p>
        </w:tc>
        <w:tc>
          <w:tcPr>
            <w:tcW w:w="833" w:type="dxa"/>
          </w:tcPr>
          <w:p w:rsidR="004E1C19" w:rsidRPr="004E1C19" w:rsidRDefault="00924259" w:rsidP="004E1C19">
            <w:pPr>
              <w:spacing w:line="276" w:lineRule="auto"/>
              <w:jc w:val="both"/>
            </w:pPr>
            <w:r>
              <w:t>2</w:t>
            </w:r>
          </w:p>
        </w:tc>
        <w:tc>
          <w:tcPr>
            <w:tcW w:w="1355" w:type="dxa"/>
          </w:tcPr>
          <w:p w:rsidR="004E1C19" w:rsidRPr="004E1C19" w:rsidRDefault="004E1C19" w:rsidP="004E1C19">
            <w:pPr>
              <w:spacing w:line="276" w:lineRule="auto"/>
              <w:jc w:val="both"/>
            </w:pPr>
          </w:p>
        </w:tc>
        <w:tc>
          <w:tcPr>
            <w:tcW w:w="1306" w:type="dxa"/>
          </w:tcPr>
          <w:p w:rsidR="004E1C19" w:rsidRPr="004E1C19" w:rsidRDefault="004E1C19" w:rsidP="004E1C19">
            <w:pPr>
              <w:spacing w:line="276" w:lineRule="auto"/>
              <w:jc w:val="both"/>
            </w:pPr>
          </w:p>
        </w:tc>
        <w:tc>
          <w:tcPr>
            <w:tcW w:w="1893" w:type="dxa"/>
            <w:gridSpan w:val="2"/>
          </w:tcPr>
          <w:p w:rsidR="004E1C19" w:rsidRPr="004E1C19" w:rsidRDefault="004E1C19" w:rsidP="004E1C19">
            <w:pPr>
              <w:spacing w:line="276" w:lineRule="auto"/>
              <w:jc w:val="both"/>
            </w:pPr>
          </w:p>
        </w:tc>
        <w:tc>
          <w:tcPr>
            <w:tcW w:w="1381" w:type="dxa"/>
          </w:tcPr>
          <w:p w:rsidR="004E1C19" w:rsidRPr="004E1C19" w:rsidRDefault="004E1C19" w:rsidP="004E1C19">
            <w:pPr>
              <w:spacing w:line="276" w:lineRule="auto"/>
              <w:jc w:val="both"/>
            </w:pPr>
          </w:p>
        </w:tc>
      </w:tr>
      <w:tr w:rsidR="004E1C19" w:rsidTr="008E1058">
        <w:tc>
          <w:tcPr>
            <w:tcW w:w="755" w:type="dxa"/>
          </w:tcPr>
          <w:p w:rsidR="004E1C19" w:rsidRPr="004E1C19" w:rsidRDefault="00924259" w:rsidP="004E1C19">
            <w:pPr>
              <w:spacing w:line="276" w:lineRule="auto"/>
              <w:jc w:val="both"/>
            </w:pPr>
            <w:r>
              <w:t>5.</w:t>
            </w:r>
          </w:p>
        </w:tc>
        <w:tc>
          <w:tcPr>
            <w:tcW w:w="2330" w:type="dxa"/>
          </w:tcPr>
          <w:p w:rsidR="004E1C19" w:rsidRPr="004E1C19" w:rsidRDefault="008E1058" w:rsidP="004E1C19">
            <w:pPr>
              <w:spacing w:line="276" w:lineRule="auto"/>
              <w:jc w:val="both"/>
            </w:pPr>
            <w:r>
              <w:t>Эмоции как средство выражения чувств. Сюжетно-ролевые игры.</w:t>
            </w:r>
          </w:p>
        </w:tc>
        <w:tc>
          <w:tcPr>
            <w:tcW w:w="833" w:type="dxa"/>
          </w:tcPr>
          <w:p w:rsidR="004E1C19" w:rsidRPr="004E1C19" w:rsidRDefault="008E1058" w:rsidP="004E1C19">
            <w:pPr>
              <w:spacing w:line="276" w:lineRule="auto"/>
              <w:jc w:val="both"/>
            </w:pPr>
            <w:r>
              <w:t>2</w:t>
            </w:r>
          </w:p>
        </w:tc>
        <w:tc>
          <w:tcPr>
            <w:tcW w:w="1355" w:type="dxa"/>
          </w:tcPr>
          <w:p w:rsidR="004E1C19" w:rsidRPr="004E1C19" w:rsidRDefault="004E1C19" w:rsidP="004E1C19">
            <w:pPr>
              <w:spacing w:line="276" w:lineRule="auto"/>
              <w:jc w:val="both"/>
            </w:pPr>
          </w:p>
        </w:tc>
        <w:tc>
          <w:tcPr>
            <w:tcW w:w="1306" w:type="dxa"/>
          </w:tcPr>
          <w:p w:rsidR="004E1C19" w:rsidRPr="004E1C19" w:rsidRDefault="004E1C19" w:rsidP="004E1C19">
            <w:pPr>
              <w:spacing w:line="276" w:lineRule="auto"/>
              <w:jc w:val="both"/>
            </w:pPr>
          </w:p>
        </w:tc>
        <w:tc>
          <w:tcPr>
            <w:tcW w:w="1893" w:type="dxa"/>
            <w:gridSpan w:val="2"/>
          </w:tcPr>
          <w:p w:rsidR="004E1C19" w:rsidRPr="004E1C19" w:rsidRDefault="004E1C19" w:rsidP="004E1C19">
            <w:pPr>
              <w:spacing w:line="276" w:lineRule="auto"/>
              <w:jc w:val="both"/>
            </w:pPr>
          </w:p>
        </w:tc>
        <w:tc>
          <w:tcPr>
            <w:tcW w:w="1381" w:type="dxa"/>
          </w:tcPr>
          <w:p w:rsidR="004E1C19" w:rsidRPr="004E1C19" w:rsidRDefault="004E1C19" w:rsidP="004E1C19">
            <w:pPr>
              <w:spacing w:line="276" w:lineRule="auto"/>
              <w:jc w:val="both"/>
            </w:pPr>
          </w:p>
        </w:tc>
      </w:tr>
      <w:tr w:rsidR="008E1058" w:rsidTr="008E1058">
        <w:tc>
          <w:tcPr>
            <w:tcW w:w="9853" w:type="dxa"/>
            <w:gridSpan w:val="8"/>
          </w:tcPr>
          <w:p w:rsidR="008E1058" w:rsidRPr="004E1C19" w:rsidRDefault="008E1058" w:rsidP="008E1058">
            <w:pPr>
              <w:spacing w:line="276" w:lineRule="auto"/>
              <w:jc w:val="center"/>
            </w:pPr>
            <w:r>
              <w:t>Раздел 2. «Театр и речь» - 18 ч.</w:t>
            </w:r>
          </w:p>
        </w:tc>
      </w:tr>
      <w:tr w:rsidR="008E1058" w:rsidTr="008E1058">
        <w:tc>
          <w:tcPr>
            <w:tcW w:w="755" w:type="dxa"/>
          </w:tcPr>
          <w:p w:rsidR="008E1058" w:rsidRDefault="008E1058" w:rsidP="004E1C19">
            <w:pPr>
              <w:spacing w:line="276" w:lineRule="auto"/>
              <w:jc w:val="both"/>
            </w:pPr>
            <w:r>
              <w:t>6</w:t>
            </w:r>
          </w:p>
          <w:p w:rsidR="008E1058" w:rsidRPr="004E1C19" w:rsidRDefault="008E1058" w:rsidP="004E1C19">
            <w:pPr>
              <w:spacing w:line="276" w:lineRule="auto"/>
              <w:jc w:val="both"/>
            </w:pPr>
          </w:p>
        </w:tc>
        <w:tc>
          <w:tcPr>
            <w:tcW w:w="2330" w:type="dxa"/>
          </w:tcPr>
          <w:p w:rsidR="008E1058" w:rsidRPr="004E1C19" w:rsidRDefault="008E1058" w:rsidP="004E1C19">
            <w:pPr>
              <w:spacing w:line="276" w:lineRule="auto"/>
              <w:jc w:val="both"/>
            </w:pPr>
            <w:r>
              <w:t xml:space="preserve">Искусство пантомимы. </w:t>
            </w:r>
          </w:p>
        </w:tc>
        <w:tc>
          <w:tcPr>
            <w:tcW w:w="833" w:type="dxa"/>
          </w:tcPr>
          <w:p w:rsidR="008E1058" w:rsidRPr="004E1C19" w:rsidRDefault="008E1058" w:rsidP="004E1C19">
            <w:pPr>
              <w:spacing w:line="276" w:lineRule="auto"/>
              <w:jc w:val="both"/>
            </w:pPr>
            <w:r>
              <w:t>2</w:t>
            </w:r>
          </w:p>
        </w:tc>
        <w:tc>
          <w:tcPr>
            <w:tcW w:w="1355" w:type="dxa"/>
          </w:tcPr>
          <w:p w:rsidR="008E1058" w:rsidRPr="004E1C19" w:rsidRDefault="008E1058" w:rsidP="004E1C19">
            <w:pPr>
              <w:spacing w:line="276" w:lineRule="auto"/>
              <w:jc w:val="both"/>
            </w:pPr>
          </w:p>
        </w:tc>
        <w:tc>
          <w:tcPr>
            <w:tcW w:w="1306" w:type="dxa"/>
          </w:tcPr>
          <w:p w:rsidR="008E1058" w:rsidRPr="004E1C19" w:rsidRDefault="008E1058" w:rsidP="004E1C19">
            <w:pPr>
              <w:spacing w:line="276" w:lineRule="auto"/>
              <w:jc w:val="both"/>
            </w:pPr>
          </w:p>
        </w:tc>
        <w:tc>
          <w:tcPr>
            <w:tcW w:w="1388" w:type="dxa"/>
          </w:tcPr>
          <w:p w:rsidR="008E1058" w:rsidRPr="004E1C19" w:rsidRDefault="008E1058" w:rsidP="004E1C19">
            <w:pPr>
              <w:spacing w:line="276" w:lineRule="auto"/>
              <w:jc w:val="both"/>
            </w:pPr>
          </w:p>
        </w:tc>
        <w:tc>
          <w:tcPr>
            <w:tcW w:w="1886" w:type="dxa"/>
            <w:gridSpan w:val="2"/>
          </w:tcPr>
          <w:p w:rsidR="008E1058" w:rsidRPr="004E1C19" w:rsidRDefault="008E1058" w:rsidP="004E1C19">
            <w:pPr>
              <w:spacing w:line="276" w:lineRule="auto"/>
              <w:jc w:val="both"/>
            </w:pPr>
          </w:p>
        </w:tc>
      </w:tr>
      <w:tr w:rsidR="008E1058" w:rsidTr="008E1058">
        <w:tc>
          <w:tcPr>
            <w:tcW w:w="755" w:type="dxa"/>
          </w:tcPr>
          <w:p w:rsidR="008E1058" w:rsidRDefault="008E1058" w:rsidP="004E1C19">
            <w:pPr>
              <w:spacing w:line="276" w:lineRule="auto"/>
              <w:jc w:val="both"/>
            </w:pPr>
            <w:r>
              <w:t>7</w:t>
            </w:r>
          </w:p>
          <w:p w:rsidR="008E1058" w:rsidRPr="004E1C19" w:rsidRDefault="008E1058" w:rsidP="004E1C19">
            <w:pPr>
              <w:spacing w:line="276" w:lineRule="auto"/>
              <w:jc w:val="both"/>
            </w:pPr>
          </w:p>
        </w:tc>
        <w:tc>
          <w:tcPr>
            <w:tcW w:w="2330" w:type="dxa"/>
          </w:tcPr>
          <w:p w:rsidR="008E1058" w:rsidRPr="004E1C19" w:rsidRDefault="008E1058" w:rsidP="004E1C19">
            <w:pPr>
              <w:spacing w:line="276" w:lineRule="auto"/>
              <w:jc w:val="both"/>
            </w:pPr>
            <w:r>
              <w:t>Театральный костюм.</w:t>
            </w:r>
          </w:p>
        </w:tc>
        <w:tc>
          <w:tcPr>
            <w:tcW w:w="833" w:type="dxa"/>
          </w:tcPr>
          <w:p w:rsidR="008E1058" w:rsidRPr="004E1C19" w:rsidRDefault="008E1058" w:rsidP="004E1C19">
            <w:pPr>
              <w:spacing w:line="276" w:lineRule="auto"/>
              <w:jc w:val="both"/>
            </w:pPr>
            <w:r>
              <w:t>2</w:t>
            </w:r>
          </w:p>
        </w:tc>
        <w:tc>
          <w:tcPr>
            <w:tcW w:w="1355" w:type="dxa"/>
          </w:tcPr>
          <w:p w:rsidR="008E1058" w:rsidRPr="004E1C19" w:rsidRDefault="008E1058" w:rsidP="004E1C19">
            <w:pPr>
              <w:spacing w:line="276" w:lineRule="auto"/>
              <w:jc w:val="both"/>
            </w:pPr>
          </w:p>
        </w:tc>
        <w:tc>
          <w:tcPr>
            <w:tcW w:w="1306" w:type="dxa"/>
          </w:tcPr>
          <w:p w:rsidR="008E1058" w:rsidRPr="004E1C19" w:rsidRDefault="008E1058" w:rsidP="004E1C19">
            <w:pPr>
              <w:spacing w:line="276" w:lineRule="auto"/>
              <w:jc w:val="both"/>
            </w:pPr>
          </w:p>
        </w:tc>
        <w:tc>
          <w:tcPr>
            <w:tcW w:w="1388" w:type="dxa"/>
          </w:tcPr>
          <w:p w:rsidR="008E1058" w:rsidRPr="004E1C19" w:rsidRDefault="008E1058" w:rsidP="004E1C19">
            <w:pPr>
              <w:spacing w:line="276" w:lineRule="auto"/>
              <w:jc w:val="both"/>
            </w:pPr>
          </w:p>
        </w:tc>
        <w:tc>
          <w:tcPr>
            <w:tcW w:w="1886" w:type="dxa"/>
            <w:gridSpan w:val="2"/>
          </w:tcPr>
          <w:p w:rsidR="008E1058" w:rsidRPr="004E1C19" w:rsidRDefault="008E1058" w:rsidP="004E1C19">
            <w:pPr>
              <w:spacing w:line="276" w:lineRule="auto"/>
              <w:jc w:val="both"/>
            </w:pPr>
          </w:p>
        </w:tc>
      </w:tr>
      <w:tr w:rsidR="008E1058" w:rsidTr="008E1058">
        <w:tc>
          <w:tcPr>
            <w:tcW w:w="755" w:type="dxa"/>
          </w:tcPr>
          <w:p w:rsidR="008E1058" w:rsidRDefault="008E1058" w:rsidP="004E1C19">
            <w:pPr>
              <w:spacing w:line="276" w:lineRule="auto"/>
              <w:jc w:val="both"/>
            </w:pPr>
            <w:r>
              <w:t>8</w:t>
            </w:r>
          </w:p>
          <w:p w:rsidR="008E1058" w:rsidRDefault="008E1058" w:rsidP="004E1C19">
            <w:pPr>
              <w:spacing w:line="276" w:lineRule="auto"/>
              <w:jc w:val="both"/>
            </w:pPr>
          </w:p>
          <w:p w:rsidR="008E1058" w:rsidRPr="004E1C19" w:rsidRDefault="008E1058" w:rsidP="004E1C19">
            <w:pPr>
              <w:spacing w:line="276" w:lineRule="auto"/>
              <w:jc w:val="both"/>
            </w:pPr>
          </w:p>
        </w:tc>
        <w:tc>
          <w:tcPr>
            <w:tcW w:w="2330" w:type="dxa"/>
          </w:tcPr>
          <w:p w:rsidR="008E1058" w:rsidRPr="004E1C19" w:rsidRDefault="008E1058" w:rsidP="004E1C19">
            <w:pPr>
              <w:spacing w:line="276" w:lineRule="auto"/>
              <w:jc w:val="both"/>
            </w:pPr>
            <w:r>
              <w:t>Речевые приёмы и их применение. Искусство диалога.</w:t>
            </w:r>
          </w:p>
        </w:tc>
        <w:tc>
          <w:tcPr>
            <w:tcW w:w="833" w:type="dxa"/>
          </w:tcPr>
          <w:p w:rsidR="008E1058" w:rsidRDefault="008E1058" w:rsidP="004E1C19">
            <w:pPr>
              <w:spacing w:line="276" w:lineRule="auto"/>
              <w:jc w:val="both"/>
            </w:pPr>
            <w:r>
              <w:t>2</w:t>
            </w:r>
          </w:p>
          <w:p w:rsidR="008E1058" w:rsidRPr="004E1C19" w:rsidRDefault="008E1058" w:rsidP="004E1C19">
            <w:pPr>
              <w:spacing w:line="276" w:lineRule="auto"/>
              <w:jc w:val="both"/>
            </w:pPr>
          </w:p>
        </w:tc>
        <w:tc>
          <w:tcPr>
            <w:tcW w:w="1355" w:type="dxa"/>
          </w:tcPr>
          <w:p w:rsidR="008E1058" w:rsidRPr="004E1C19" w:rsidRDefault="008E1058" w:rsidP="004E1C19">
            <w:pPr>
              <w:spacing w:line="276" w:lineRule="auto"/>
              <w:jc w:val="both"/>
            </w:pPr>
          </w:p>
        </w:tc>
        <w:tc>
          <w:tcPr>
            <w:tcW w:w="1306" w:type="dxa"/>
          </w:tcPr>
          <w:p w:rsidR="008E1058" w:rsidRPr="004E1C19" w:rsidRDefault="008E1058" w:rsidP="004E1C19">
            <w:pPr>
              <w:spacing w:line="276" w:lineRule="auto"/>
              <w:jc w:val="both"/>
            </w:pPr>
          </w:p>
        </w:tc>
        <w:tc>
          <w:tcPr>
            <w:tcW w:w="1388" w:type="dxa"/>
          </w:tcPr>
          <w:p w:rsidR="008E1058" w:rsidRPr="004E1C19" w:rsidRDefault="008E1058" w:rsidP="004E1C19">
            <w:pPr>
              <w:spacing w:line="276" w:lineRule="auto"/>
              <w:jc w:val="both"/>
            </w:pPr>
          </w:p>
        </w:tc>
        <w:tc>
          <w:tcPr>
            <w:tcW w:w="1886" w:type="dxa"/>
            <w:gridSpan w:val="2"/>
          </w:tcPr>
          <w:p w:rsidR="008E1058" w:rsidRPr="004E1C19" w:rsidRDefault="008E1058" w:rsidP="004E1C19">
            <w:pPr>
              <w:spacing w:line="276" w:lineRule="auto"/>
              <w:jc w:val="both"/>
            </w:pPr>
          </w:p>
        </w:tc>
      </w:tr>
      <w:tr w:rsidR="008E1058" w:rsidTr="008E1058">
        <w:tc>
          <w:tcPr>
            <w:tcW w:w="755" w:type="dxa"/>
          </w:tcPr>
          <w:p w:rsidR="008E1058" w:rsidRDefault="008E1058" w:rsidP="004E1C19">
            <w:pPr>
              <w:spacing w:line="276" w:lineRule="auto"/>
              <w:jc w:val="both"/>
            </w:pPr>
            <w:r>
              <w:t>9</w:t>
            </w:r>
          </w:p>
          <w:p w:rsidR="008E1058" w:rsidRPr="004E1C19" w:rsidRDefault="008E1058" w:rsidP="004E1C19">
            <w:pPr>
              <w:spacing w:line="276" w:lineRule="auto"/>
              <w:jc w:val="both"/>
            </w:pPr>
          </w:p>
        </w:tc>
        <w:tc>
          <w:tcPr>
            <w:tcW w:w="2330" w:type="dxa"/>
          </w:tcPr>
          <w:p w:rsidR="008E1058" w:rsidRPr="004E1C19" w:rsidRDefault="008E1058" w:rsidP="004E1C19">
            <w:pPr>
              <w:spacing w:line="276" w:lineRule="auto"/>
              <w:jc w:val="both"/>
            </w:pPr>
            <w:r>
              <w:t>Техника чтения монологов.</w:t>
            </w:r>
          </w:p>
        </w:tc>
        <w:tc>
          <w:tcPr>
            <w:tcW w:w="833" w:type="dxa"/>
          </w:tcPr>
          <w:p w:rsidR="008E1058" w:rsidRPr="004E1C19" w:rsidRDefault="008E1058" w:rsidP="004E1C19">
            <w:pPr>
              <w:spacing w:line="276" w:lineRule="auto"/>
              <w:jc w:val="both"/>
            </w:pPr>
            <w:r>
              <w:t>2</w:t>
            </w:r>
          </w:p>
        </w:tc>
        <w:tc>
          <w:tcPr>
            <w:tcW w:w="1355" w:type="dxa"/>
          </w:tcPr>
          <w:p w:rsidR="008E1058" w:rsidRPr="004E1C19" w:rsidRDefault="008E1058" w:rsidP="004E1C19">
            <w:pPr>
              <w:spacing w:line="276" w:lineRule="auto"/>
              <w:jc w:val="both"/>
            </w:pPr>
          </w:p>
        </w:tc>
        <w:tc>
          <w:tcPr>
            <w:tcW w:w="1306" w:type="dxa"/>
          </w:tcPr>
          <w:p w:rsidR="008E1058" w:rsidRPr="004E1C19" w:rsidRDefault="008E1058" w:rsidP="004E1C19">
            <w:pPr>
              <w:spacing w:line="276" w:lineRule="auto"/>
              <w:jc w:val="both"/>
            </w:pPr>
          </w:p>
        </w:tc>
        <w:tc>
          <w:tcPr>
            <w:tcW w:w="1388" w:type="dxa"/>
          </w:tcPr>
          <w:p w:rsidR="008E1058" w:rsidRPr="004E1C19" w:rsidRDefault="008E1058" w:rsidP="004E1C19">
            <w:pPr>
              <w:spacing w:line="276" w:lineRule="auto"/>
              <w:jc w:val="both"/>
            </w:pPr>
          </w:p>
        </w:tc>
        <w:tc>
          <w:tcPr>
            <w:tcW w:w="1886" w:type="dxa"/>
            <w:gridSpan w:val="2"/>
          </w:tcPr>
          <w:p w:rsidR="008E1058" w:rsidRPr="004E1C19" w:rsidRDefault="008E1058" w:rsidP="004E1C19">
            <w:pPr>
              <w:spacing w:line="276" w:lineRule="auto"/>
              <w:jc w:val="both"/>
            </w:pPr>
          </w:p>
        </w:tc>
      </w:tr>
      <w:tr w:rsidR="008E1058" w:rsidTr="008E1058">
        <w:tc>
          <w:tcPr>
            <w:tcW w:w="755" w:type="dxa"/>
          </w:tcPr>
          <w:p w:rsidR="008E1058" w:rsidRDefault="008E1058" w:rsidP="004E1C19">
            <w:pPr>
              <w:spacing w:line="276" w:lineRule="auto"/>
              <w:jc w:val="both"/>
            </w:pPr>
            <w:r>
              <w:t>10</w:t>
            </w:r>
          </w:p>
          <w:p w:rsidR="008E1058" w:rsidRDefault="008E1058" w:rsidP="004E1C19">
            <w:pPr>
              <w:spacing w:line="276" w:lineRule="auto"/>
              <w:jc w:val="both"/>
            </w:pPr>
          </w:p>
          <w:p w:rsidR="008E1058" w:rsidRPr="004E1C19" w:rsidRDefault="008E1058" w:rsidP="004E1C19">
            <w:pPr>
              <w:spacing w:line="276" w:lineRule="auto"/>
              <w:jc w:val="both"/>
            </w:pPr>
          </w:p>
        </w:tc>
        <w:tc>
          <w:tcPr>
            <w:tcW w:w="2330" w:type="dxa"/>
          </w:tcPr>
          <w:p w:rsidR="008E1058" w:rsidRPr="004E1C19" w:rsidRDefault="008E1058" w:rsidP="004E1C19">
            <w:pPr>
              <w:spacing w:line="276" w:lineRule="auto"/>
              <w:jc w:val="both"/>
            </w:pPr>
            <w:r>
              <w:t>Репетиция миниатюр для школьного праздника.</w:t>
            </w:r>
          </w:p>
        </w:tc>
        <w:tc>
          <w:tcPr>
            <w:tcW w:w="833" w:type="dxa"/>
          </w:tcPr>
          <w:p w:rsidR="008E1058" w:rsidRPr="004E1C19" w:rsidRDefault="008E1058" w:rsidP="004E1C19">
            <w:pPr>
              <w:spacing w:line="276" w:lineRule="auto"/>
              <w:jc w:val="both"/>
            </w:pPr>
            <w:r>
              <w:t>2</w:t>
            </w:r>
          </w:p>
        </w:tc>
        <w:tc>
          <w:tcPr>
            <w:tcW w:w="1355" w:type="dxa"/>
          </w:tcPr>
          <w:p w:rsidR="008E1058" w:rsidRPr="004E1C19" w:rsidRDefault="008E1058" w:rsidP="004E1C19">
            <w:pPr>
              <w:spacing w:line="276" w:lineRule="auto"/>
              <w:jc w:val="both"/>
            </w:pPr>
          </w:p>
        </w:tc>
        <w:tc>
          <w:tcPr>
            <w:tcW w:w="1306" w:type="dxa"/>
          </w:tcPr>
          <w:p w:rsidR="008E1058" w:rsidRPr="004E1C19" w:rsidRDefault="008E1058" w:rsidP="004E1C19">
            <w:pPr>
              <w:spacing w:line="276" w:lineRule="auto"/>
              <w:jc w:val="both"/>
            </w:pPr>
          </w:p>
        </w:tc>
        <w:tc>
          <w:tcPr>
            <w:tcW w:w="1388" w:type="dxa"/>
          </w:tcPr>
          <w:p w:rsidR="008E1058" w:rsidRPr="004E1C19" w:rsidRDefault="008E1058" w:rsidP="004E1C19">
            <w:pPr>
              <w:spacing w:line="276" w:lineRule="auto"/>
              <w:jc w:val="both"/>
            </w:pPr>
          </w:p>
        </w:tc>
        <w:tc>
          <w:tcPr>
            <w:tcW w:w="1886" w:type="dxa"/>
            <w:gridSpan w:val="2"/>
          </w:tcPr>
          <w:p w:rsidR="008E1058" w:rsidRPr="004E1C19" w:rsidRDefault="008E1058" w:rsidP="004E1C19">
            <w:pPr>
              <w:spacing w:line="276" w:lineRule="auto"/>
              <w:jc w:val="both"/>
            </w:pPr>
          </w:p>
        </w:tc>
      </w:tr>
      <w:tr w:rsidR="008E1058" w:rsidTr="008E1058">
        <w:tc>
          <w:tcPr>
            <w:tcW w:w="755" w:type="dxa"/>
          </w:tcPr>
          <w:p w:rsidR="008E1058" w:rsidRDefault="00B8540E" w:rsidP="004E1C19">
            <w:pPr>
              <w:spacing w:line="276" w:lineRule="auto"/>
              <w:jc w:val="both"/>
            </w:pPr>
            <w:r>
              <w:t>11</w:t>
            </w:r>
          </w:p>
          <w:p w:rsidR="00BB1AB8" w:rsidRPr="004E1C19" w:rsidRDefault="00BB1AB8" w:rsidP="004E1C19">
            <w:pPr>
              <w:spacing w:line="276" w:lineRule="auto"/>
              <w:jc w:val="both"/>
            </w:pPr>
          </w:p>
        </w:tc>
        <w:tc>
          <w:tcPr>
            <w:tcW w:w="2330" w:type="dxa"/>
          </w:tcPr>
          <w:p w:rsidR="008E1058" w:rsidRPr="004E1C19" w:rsidRDefault="00B8540E" w:rsidP="004E1C19">
            <w:pPr>
              <w:spacing w:line="276" w:lineRule="auto"/>
              <w:jc w:val="both"/>
            </w:pPr>
            <w:r>
              <w:t xml:space="preserve">Ролевое чтение. Практическое </w:t>
            </w:r>
            <w:r w:rsidR="00BB1AB8">
              <w:lastRenderedPageBreak/>
              <w:t>занятие.</w:t>
            </w:r>
          </w:p>
        </w:tc>
        <w:tc>
          <w:tcPr>
            <w:tcW w:w="833" w:type="dxa"/>
          </w:tcPr>
          <w:p w:rsidR="008E1058" w:rsidRDefault="00BB1AB8" w:rsidP="004E1C19">
            <w:pPr>
              <w:spacing w:line="276" w:lineRule="auto"/>
              <w:jc w:val="both"/>
            </w:pPr>
            <w:r>
              <w:lastRenderedPageBreak/>
              <w:t>2</w:t>
            </w:r>
          </w:p>
          <w:p w:rsidR="00BB1AB8" w:rsidRPr="004E1C19" w:rsidRDefault="00BB1AB8" w:rsidP="004E1C19">
            <w:pPr>
              <w:spacing w:line="276" w:lineRule="auto"/>
              <w:jc w:val="both"/>
            </w:pPr>
          </w:p>
        </w:tc>
        <w:tc>
          <w:tcPr>
            <w:tcW w:w="1355" w:type="dxa"/>
          </w:tcPr>
          <w:p w:rsidR="008E1058" w:rsidRPr="004E1C19" w:rsidRDefault="008E1058" w:rsidP="004E1C19">
            <w:pPr>
              <w:spacing w:line="276" w:lineRule="auto"/>
              <w:jc w:val="both"/>
            </w:pPr>
          </w:p>
        </w:tc>
        <w:tc>
          <w:tcPr>
            <w:tcW w:w="1306" w:type="dxa"/>
          </w:tcPr>
          <w:p w:rsidR="008E1058" w:rsidRPr="004E1C19" w:rsidRDefault="008E1058" w:rsidP="004E1C19">
            <w:pPr>
              <w:spacing w:line="276" w:lineRule="auto"/>
              <w:jc w:val="both"/>
            </w:pPr>
          </w:p>
        </w:tc>
        <w:tc>
          <w:tcPr>
            <w:tcW w:w="1388" w:type="dxa"/>
          </w:tcPr>
          <w:p w:rsidR="008E1058" w:rsidRPr="004E1C19" w:rsidRDefault="008E1058" w:rsidP="004E1C19">
            <w:pPr>
              <w:spacing w:line="276" w:lineRule="auto"/>
              <w:jc w:val="both"/>
            </w:pPr>
          </w:p>
        </w:tc>
        <w:tc>
          <w:tcPr>
            <w:tcW w:w="1886" w:type="dxa"/>
            <w:gridSpan w:val="2"/>
          </w:tcPr>
          <w:p w:rsidR="008E1058" w:rsidRPr="004E1C19" w:rsidRDefault="008E1058" w:rsidP="004E1C19">
            <w:pPr>
              <w:spacing w:line="276" w:lineRule="auto"/>
              <w:jc w:val="both"/>
            </w:pPr>
          </w:p>
        </w:tc>
      </w:tr>
      <w:tr w:rsidR="00BB1AB8" w:rsidTr="008E1058">
        <w:tc>
          <w:tcPr>
            <w:tcW w:w="755" w:type="dxa"/>
          </w:tcPr>
          <w:p w:rsidR="00BB1AB8" w:rsidRDefault="00BB1AB8" w:rsidP="004E1C19">
            <w:pPr>
              <w:spacing w:line="276" w:lineRule="auto"/>
              <w:jc w:val="both"/>
            </w:pPr>
            <w:r>
              <w:lastRenderedPageBreak/>
              <w:t>12</w:t>
            </w:r>
          </w:p>
        </w:tc>
        <w:tc>
          <w:tcPr>
            <w:tcW w:w="2330" w:type="dxa"/>
          </w:tcPr>
          <w:p w:rsidR="00BB1AB8" w:rsidRDefault="00BB1AB8" w:rsidP="004E1C19">
            <w:pPr>
              <w:spacing w:line="276" w:lineRule="auto"/>
              <w:jc w:val="both"/>
            </w:pPr>
            <w:r>
              <w:t>Репетиция миниатюр.</w:t>
            </w:r>
          </w:p>
        </w:tc>
        <w:tc>
          <w:tcPr>
            <w:tcW w:w="833" w:type="dxa"/>
          </w:tcPr>
          <w:p w:rsidR="00BB1AB8" w:rsidRDefault="00BB1AB8" w:rsidP="004E1C19">
            <w:pPr>
              <w:spacing w:line="276" w:lineRule="auto"/>
              <w:jc w:val="both"/>
            </w:pPr>
            <w:r>
              <w:t>2</w:t>
            </w:r>
          </w:p>
        </w:tc>
        <w:tc>
          <w:tcPr>
            <w:tcW w:w="1355" w:type="dxa"/>
          </w:tcPr>
          <w:p w:rsidR="00BB1AB8" w:rsidRPr="004E1C19" w:rsidRDefault="00BB1AB8" w:rsidP="004E1C19">
            <w:pPr>
              <w:spacing w:line="276" w:lineRule="auto"/>
              <w:jc w:val="both"/>
            </w:pPr>
          </w:p>
        </w:tc>
        <w:tc>
          <w:tcPr>
            <w:tcW w:w="1306" w:type="dxa"/>
          </w:tcPr>
          <w:p w:rsidR="00BB1AB8" w:rsidRPr="004E1C19" w:rsidRDefault="00BB1AB8" w:rsidP="004E1C19">
            <w:pPr>
              <w:spacing w:line="276" w:lineRule="auto"/>
              <w:jc w:val="both"/>
            </w:pPr>
          </w:p>
        </w:tc>
        <w:tc>
          <w:tcPr>
            <w:tcW w:w="1388" w:type="dxa"/>
          </w:tcPr>
          <w:p w:rsidR="00BB1AB8" w:rsidRPr="004E1C19" w:rsidRDefault="00BB1AB8" w:rsidP="004E1C19">
            <w:pPr>
              <w:spacing w:line="276" w:lineRule="auto"/>
              <w:jc w:val="both"/>
            </w:pPr>
          </w:p>
        </w:tc>
        <w:tc>
          <w:tcPr>
            <w:tcW w:w="1886" w:type="dxa"/>
            <w:gridSpan w:val="2"/>
          </w:tcPr>
          <w:p w:rsidR="00BB1AB8" w:rsidRPr="004E1C19" w:rsidRDefault="00BB1AB8" w:rsidP="004E1C19">
            <w:pPr>
              <w:spacing w:line="276" w:lineRule="auto"/>
              <w:jc w:val="both"/>
            </w:pPr>
          </w:p>
        </w:tc>
      </w:tr>
      <w:tr w:rsidR="00BB1AB8" w:rsidTr="008E1058">
        <w:tc>
          <w:tcPr>
            <w:tcW w:w="755" w:type="dxa"/>
          </w:tcPr>
          <w:p w:rsidR="00BB1AB8" w:rsidRDefault="00BB1AB8" w:rsidP="004E1C19">
            <w:pPr>
              <w:spacing w:line="276" w:lineRule="auto"/>
              <w:jc w:val="both"/>
            </w:pPr>
            <w:r>
              <w:t>13</w:t>
            </w:r>
          </w:p>
        </w:tc>
        <w:tc>
          <w:tcPr>
            <w:tcW w:w="2330" w:type="dxa"/>
          </w:tcPr>
          <w:p w:rsidR="00BB1AB8" w:rsidRDefault="00BB1AB8" w:rsidP="004E1C19">
            <w:pPr>
              <w:spacing w:line="276" w:lineRule="auto"/>
              <w:jc w:val="both"/>
            </w:pPr>
            <w:r>
              <w:t xml:space="preserve">Учебные театральные миниатюры. </w:t>
            </w:r>
          </w:p>
        </w:tc>
        <w:tc>
          <w:tcPr>
            <w:tcW w:w="833" w:type="dxa"/>
          </w:tcPr>
          <w:p w:rsidR="00BB1AB8" w:rsidRDefault="00BB1AB8" w:rsidP="004E1C19">
            <w:pPr>
              <w:spacing w:line="276" w:lineRule="auto"/>
              <w:jc w:val="both"/>
            </w:pPr>
            <w:r>
              <w:t>2</w:t>
            </w:r>
          </w:p>
        </w:tc>
        <w:tc>
          <w:tcPr>
            <w:tcW w:w="1355" w:type="dxa"/>
          </w:tcPr>
          <w:p w:rsidR="00BB1AB8" w:rsidRPr="004E1C19" w:rsidRDefault="00BB1AB8" w:rsidP="004E1C19">
            <w:pPr>
              <w:spacing w:line="276" w:lineRule="auto"/>
              <w:jc w:val="both"/>
            </w:pPr>
          </w:p>
        </w:tc>
        <w:tc>
          <w:tcPr>
            <w:tcW w:w="1306" w:type="dxa"/>
          </w:tcPr>
          <w:p w:rsidR="00BB1AB8" w:rsidRPr="004E1C19" w:rsidRDefault="00BB1AB8" w:rsidP="004E1C19">
            <w:pPr>
              <w:spacing w:line="276" w:lineRule="auto"/>
              <w:jc w:val="both"/>
            </w:pPr>
          </w:p>
        </w:tc>
        <w:tc>
          <w:tcPr>
            <w:tcW w:w="1388" w:type="dxa"/>
          </w:tcPr>
          <w:p w:rsidR="00BB1AB8" w:rsidRPr="004E1C19" w:rsidRDefault="00BB1AB8" w:rsidP="004E1C19">
            <w:pPr>
              <w:spacing w:line="276" w:lineRule="auto"/>
              <w:jc w:val="both"/>
            </w:pPr>
          </w:p>
        </w:tc>
        <w:tc>
          <w:tcPr>
            <w:tcW w:w="1886" w:type="dxa"/>
            <w:gridSpan w:val="2"/>
          </w:tcPr>
          <w:p w:rsidR="00BB1AB8" w:rsidRPr="004E1C19" w:rsidRDefault="00BB1AB8" w:rsidP="004E1C19">
            <w:pPr>
              <w:spacing w:line="276" w:lineRule="auto"/>
              <w:jc w:val="both"/>
            </w:pPr>
          </w:p>
        </w:tc>
      </w:tr>
      <w:tr w:rsidR="00BB1AB8" w:rsidTr="008E1058">
        <w:tc>
          <w:tcPr>
            <w:tcW w:w="755" w:type="dxa"/>
          </w:tcPr>
          <w:p w:rsidR="00BB1AB8" w:rsidRDefault="00BB1AB8" w:rsidP="004E1C19">
            <w:pPr>
              <w:spacing w:line="276" w:lineRule="auto"/>
              <w:jc w:val="both"/>
            </w:pPr>
            <w:r>
              <w:t>14</w:t>
            </w:r>
          </w:p>
        </w:tc>
        <w:tc>
          <w:tcPr>
            <w:tcW w:w="2330" w:type="dxa"/>
          </w:tcPr>
          <w:p w:rsidR="00BB1AB8" w:rsidRDefault="00BB1AB8" w:rsidP="004E1C19">
            <w:pPr>
              <w:spacing w:line="276" w:lineRule="auto"/>
              <w:jc w:val="both"/>
            </w:pPr>
            <w:r>
              <w:t>Театральные профессии. Бутафор. Осветитель. Актёр.</w:t>
            </w:r>
            <w:r w:rsidR="009134DD">
              <w:t xml:space="preserve"> Режиссёр. Сценарист.</w:t>
            </w:r>
          </w:p>
        </w:tc>
        <w:tc>
          <w:tcPr>
            <w:tcW w:w="833" w:type="dxa"/>
          </w:tcPr>
          <w:p w:rsidR="00BB1AB8" w:rsidRDefault="00BB1AB8" w:rsidP="004E1C19">
            <w:pPr>
              <w:spacing w:line="276" w:lineRule="auto"/>
              <w:jc w:val="both"/>
            </w:pPr>
            <w:r>
              <w:t>2</w:t>
            </w:r>
          </w:p>
        </w:tc>
        <w:tc>
          <w:tcPr>
            <w:tcW w:w="1355" w:type="dxa"/>
          </w:tcPr>
          <w:p w:rsidR="00BB1AB8" w:rsidRPr="004E1C19" w:rsidRDefault="00BB1AB8" w:rsidP="004E1C19">
            <w:pPr>
              <w:spacing w:line="276" w:lineRule="auto"/>
              <w:jc w:val="both"/>
            </w:pPr>
          </w:p>
        </w:tc>
        <w:tc>
          <w:tcPr>
            <w:tcW w:w="1306" w:type="dxa"/>
          </w:tcPr>
          <w:p w:rsidR="00BB1AB8" w:rsidRPr="004E1C19" w:rsidRDefault="00BB1AB8" w:rsidP="004E1C19">
            <w:pPr>
              <w:spacing w:line="276" w:lineRule="auto"/>
              <w:jc w:val="both"/>
            </w:pPr>
          </w:p>
        </w:tc>
        <w:tc>
          <w:tcPr>
            <w:tcW w:w="1388" w:type="dxa"/>
          </w:tcPr>
          <w:p w:rsidR="00BB1AB8" w:rsidRPr="004E1C19" w:rsidRDefault="00BB1AB8" w:rsidP="004E1C19">
            <w:pPr>
              <w:spacing w:line="276" w:lineRule="auto"/>
              <w:jc w:val="both"/>
            </w:pPr>
          </w:p>
        </w:tc>
        <w:tc>
          <w:tcPr>
            <w:tcW w:w="1886" w:type="dxa"/>
            <w:gridSpan w:val="2"/>
          </w:tcPr>
          <w:p w:rsidR="00BB1AB8" w:rsidRPr="004E1C19" w:rsidRDefault="00BB1AB8" w:rsidP="004E1C19">
            <w:pPr>
              <w:spacing w:line="276" w:lineRule="auto"/>
              <w:jc w:val="both"/>
            </w:pPr>
          </w:p>
        </w:tc>
      </w:tr>
      <w:tr w:rsidR="009134DD" w:rsidTr="00E95EE3">
        <w:tc>
          <w:tcPr>
            <w:tcW w:w="9853" w:type="dxa"/>
            <w:gridSpan w:val="8"/>
          </w:tcPr>
          <w:p w:rsidR="009134DD" w:rsidRPr="004E1C19" w:rsidRDefault="009134DD" w:rsidP="009134DD">
            <w:pPr>
              <w:spacing w:line="276" w:lineRule="auto"/>
              <w:jc w:val="center"/>
            </w:pPr>
            <w:r>
              <w:t>Раздел 3. «Просмотр спектаклей» - 4 ч.</w:t>
            </w:r>
          </w:p>
        </w:tc>
      </w:tr>
      <w:tr w:rsidR="008E1058" w:rsidTr="008E1058">
        <w:tc>
          <w:tcPr>
            <w:tcW w:w="755" w:type="dxa"/>
          </w:tcPr>
          <w:p w:rsidR="008E1058" w:rsidRPr="004E1C19" w:rsidRDefault="009134DD" w:rsidP="004E1C19">
            <w:pPr>
              <w:spacing w:line="276" w:lineRule="auto"/>
              <w:jc w:val="both"/>
            </w:pPr>
            <w:r>
              <w:t>15</w:t>
            </w:r>
          </w:p>
        </w:tc>
        <w:tc>
          <w:tcPr>
            <w:tcW w:w="2330" w:type="dxa"/>
          </w:tcPr>
          <w:p w:rsidR="008E1058" w:rsidRPr="004E1C19" w:rsidRDefault="009134DD" w:rsidP="004E1C19">
            <w:pPr>
              <w:spacing w:line="276" w:lineRule="auto"/>
              <w:jc w:val="both"/>
            </w:pPr>
            <w:r>
              <w:t>Просмотр профессионального театрального спектакля.</w:t>
            </w:r>
          </w:p>
        </w:tc>
        <w:tc>
          <w:tcPr>
            <w:tcW w:w="833" w:type="dxa"/>
          </w:tcPr>
          <w:p w:rsidR="008E1058" w:rsidRPr="004E1C19" w:rsidRDefault="009134DD" w:rsidP="004E1C19">
            <w:pPr>
              <w:spacing w:line="276" w:lineRule="auto"/>
              <w:jc w:val="both"/>
            </w:pPr>
            <w:r>
              <w:t>2</w:t>
            </w:r>
          </w:p>
        </w:tc>
        <w:tc>
          <w:tcPr>
            <w:tcW w:w="1355" w:type="dxa"/>
          </w:tcPr>
          <w:p w:rsidR="008E1058" w:rsidRPr="004E1C19" w:rsidRDefault="008E1058" w:rsidP="004E1C19">
            <w:pPr>
              <w:spacing w:line="276" w:lineRule="auto"/>
              <w:jc w:val="both"/>
            </w:pPr>
          </w:p>
        </w:tc>
        <w:tc>
          <w:tcPr>
            <w:tcW w:w="1306" w:type="dxa"/>
          </w:tcPr>
          <w:p w:rsidR="008E1058" w:rsidRPr="004E1C19" w:rsidRDefault="008E1058" w:rsidP="004E1C19">
            <w:pPr>
              <w:spacing w:line="276" w:lineRule="auto"/>
              <w:jc w:val="both"/>
            </w:pPr>
          </w:p>
        </w:tc>
        <w:tc>
          <w:tcPr>
            <w:tcW w:w="1388" w:type="dxa"/>
          </w:tcPr>
          <w:p w:rsidR="008E1058" w:rsidRPr="004E1C19" w:rsidRDefault="008E1058" w:rsidP="004E1C19">
            <w:pPr>
              <w:spacing w:line="276" w:lineRule="auto"/>
              <w:jc w:val="both"/>
            </w:pPr>
          </w:p>
        </w:tc>
        <w:tc>
          <w:tcPr>
            <w:tcW w:w="1886" w:type="dxa"/>
            <w:gridSpan w:val="2"/>
          </w:tcPr>
          <w:p w:rsidR="008E1058" w:rsidRPr="004E1C19" w:rsidRDefault="008E1058" w:rsidP="004E1C19">
            <w:pPr>
              <w:spacing w:line="276" w:lineRule="auto"/>
              <w:jc w:val="both"/>
            </w:pPr>
          </w:p>
        </w:tc>
      </w:tr>
      <w:tr w:rsidR="009134DD" w:rsidTr="008E1058">
        <w:tc>
          <w:tcPr>
            <w:tcW w:w="755" w:type="dxa"/>
          </w:tcPr>
          <w:p w:rsidR="009134DD" w:rsidRPr="004E1C19" w:rsidRDefault="009134DD" w:rsidP="004E1C19">
            <w:pPr>
              <w:spacing w:line="276" w:lineRule="auto"/>
              <w:jc w:val="both"/>
            </w:pPr>
            <w:r>
              <w:t>16</w:t>
            </w:r>
          </w:p>
        </w:tc>
        <w:tc>
          <w:tcPr>
            <w:tcW w:w="2330" w:type="dxa"/>
          </w:tcPr>
          <w:p w:rsidR="009134DD" w:rsidRPr="004E1C19" w:rsidRDefault="009134DD" w:rsidP="004E1C19">
            <w:pPr>
              <w:spacing w:line="276" w:lineRule="auto"/>
              <w:jc w:val="both"/>
            </w:pPr>
            <w:r>
              <w:t>Просмотр профессионального театрального спектакля. Беседа.</w:t>
            </w:r>
          </w:p>
        </w:tc>
        <w:tc>
          <w:tcPr>
            <w:tcW w:w="833" w:type="dxa"/>
          </w:tcPr>
          <w:p w:rsidR="009134DD" w:rsidRPr="004E1C19" w:rsidRDefault="009134DD" w:rsidP="004E1C19">
            <w:pPr>
              <w:spacing w:line="276" w:lineRule="auto"/>
              <w:jc w:val="both"/>
            </w:pPr>
            <w:r>
              <w:t>2</w:t>
            </w:r>
          </w:p>
        </w:tc>
        <w:tc>
          <w:tcPr>
            <w:tcW w:w="1355" w:type="dxa"/>
          </w:tcPr>
          <w:p w:rsidR="009134DD" w:rsidRPr="004E1C19" w:rsidRDefault="009134DD" w:rsidP="004E1C19">
            <w:pPr>
              <w:spacing w:line="276" w:lineRule="auto"/>
              <w:jc w:val="both"/>
            </w:pPr>
          </w:p>
        </w:tc>
        <w:tc>
          <w:tcPr>
            <w:tcW w:w="1306" w:type="dxa"/>
          </w:tcPr>
          <w:p w:rsidR="009134DD" w:rsidRPr="004E1C19" w:rsidRDefault="009134DD" w:rsidP="004E1C19">
            <w:pPr>
              <w:spacing w:line="276" w:lineRule="auto"/>
              <w:jc w:val="both"/>
            </w:pPr>
          </w:p>
        </w:tc>
        <w:tc>
          <w:tcPr>
            <w:tcW w:w="1388" w:type="dxa"/>
          </w:tcPr>
          <w:p w:rsidR="009134DD" w:rsidRPr="004E1C19" w:rsidRDefault="009134DD" w:rsidP="004E1C19">
            <w:pPr>
              <w:spacing w:line="276" w:lineRule="auto"/>
              <w:jc w:val="both"/>
            </w:pPr>
          </w:p>
        </w:tc>
        <w:tc>
          <w:tcPr>
            <w:tcW w:w="1886" w:type="dxa"/>
            <w:gridSpan w:val="2"/>
          </w:tcPr>
          <w:p w:rsidR="009134DD" w:rsidRPr="004E1C19" w:rsidRDefault="009134DD" w:rsidP="004E1C19">
            <w:pPr>
              <w:spacing w:line="276" w:lineRule="auto"/>
              <w:jc w:val="both"/>
            </w:pPr>
            <w:r>
              <w:t>Промежуточный контроль. Устный опрос. Кроссворд.</w:t>
            </w:r>
          </w:p>
        </w:tc>
      </w:tr>
      <w:tr w:rsidR="009134DD" w:rsidTr="00E95EE3">
        <w:tc>
          <w:tcPr>
            <w:tcW w:w="9853" w:type="dxa"/>
            <w:gridSpan w:val="8"/>
          </w:tcPr>
          <w:p w:rsidR="009134DD" w:rsidRPr="004E1C19" w:rsidRDefault="009134DD" w:rsidP="009134DD">
            <w:pPr>
              <w:spacing w:line="276" w:lineRule="auto"/>
              <w:jc w:val="center"/>
            </w:pPr>
            <w:r>
              <w:t>Раздел 4. «Наш театр» - 40 ч.</w:t>
            </w:r>
          </w:p>
        </w:tc>
      </w:tr>
      <w:tr w:rsidR="009134DD" w:rsidTr="008E1058">
        <w:tc>
          <w:tcPr>
            <w:tcW w:w="755" w:type="dxa"/>
          </w:tcPr>
          <w:p w:rsidR="009134DD" w:rsidRPr="004E1C19" w:rsidRDefault="009134DD" w:rsidP="004E1C19">
            <w:pPr>
              <w:spacing w:line="276" w:lineRule="auto"/>
              <w:jc w:val="both"/>
            </w:pPr>
            <w:r>
              <w:t>17</w:t>
            </w:r>
          </w:p>
        </w:tc>
        <w:tc>
          <w:tcPr>
            <w:tcW w:w="2330" w:type="dxa"/>
          </w:tcPr>
          <w:p w:rsidR="009134DD" w:rsidRPr="004E1C19" w:rsidRDefault="009134DD" w:rsidP="004E1C19">
            <w:pPr>
              <w:spacing w:line="276" w:lineRule="auto"/>
              <w:jc w:val="both"/>
            </w:pPr>
            <w:r>
              <w:t>Репетиция пьесы. Чтение по ролям. К. Чуковский «Телефон».</w:t>
            </w:r>
          </w:p>
        </w:tc>
        <w:tc>
          <w:tcPr>
            <w:tcW w:w="833" w:type="dxa"/>
          </w:tcPr>
          <w:p w:rsidR="009134DD" w:rsidRPr="004E1C19" w:rsidRDefault="009134DD" w:rsidP="004E1C19">
            <w:pPr>
              <w:spacing w:line="276" w:lineRule="auto"/>
              <w:jc w:val="both"/>
            </w:pPr>
            <w:r>
              <w:t>2</w:t>
            </w:r>
          </w:p>
        </w:tc>
        <w:tc>
          <w:tcPr>
            <w:tcW w:w="1355" w:type="dxa"/>
          </w:tcPr>
          <w:p w:rsidR="009134DD" w:rsidRPr="004E1C19" w:rsidRDefault="009134DD" w:rsidP="004E1C19">
            <w:pPr>
              <w:spacing w:line="276" w:lineRule="auto"/>
              <w:jc w:val="both"/>
            </w:pPr>
          </w:p>
        </w:tc>
        <w:tc>
          <w:tcPr>
            <w:tcW w:w="1306" w:type="dxa"/>
          </w:tcPr>
          <w:p w:rsidR="009134DD" w:rsidRPr="004E1C19" w:rsidRDefault="009134DD" w:rsidP="004E1C19">
            <w:pPr>
              <w:spacing w:line="276" w:lineRule="auto"/>
              <w:jc w:val="both"/>
            </w:pPr>
          </w:p>
        </w:tc>
        <w:tc>
          <w:tcPr>
            <w:tcW w:w="1388" w:type="dxa"/>
          </w:tcPr>
          <w:p w:rsidR="009134DD" w:rsidRPr="004E1C19" w:rsidRDefault="009134DD" w:rsidP="004E1C19">
            <w:pPr>
              <w:spacing w:line="276" w:lineRule="auto"/>
              <w:jc w:val="both"/>
            </w:pPr>
          </w:p>
        </w:tc>
        <w:tc>
          <w:tcPr>
            <w:tcW w:w="1886" w:type="dxa"/>
            <w:gridSpan w:val="2"/>
          </w:tcPr>
          <w:p w:rsidR="009134DD" w:rsidRPr="004E1C19" w:rsidRDefault="009134DD" w:rsidP="004E1C19">
            <w:pPr>
              <w:spacing w:line="276" w:lineRule="auto"/>
              <w:jc w:val="both"/>
            </w:pPr>
          </w:p>
        </w:tc>
      </w:tr>
      <w:tr w:rsidR="009134DD" w:rsidTr="008E1058">
        <w:tc>
          <w:tcPr>
            <w:tcW w:w="755" w:type="dxa"/>
          </w:tcPr>
          <w:p w:rsidR="009134DD" w:rsidRPr="004E1C19" w:rsidRDefault="009134DD" w:rsidP="004E1C19">
            <w:pPr>
              <w:spacing w:line="276" w:lineRule="auto"/>
              <w:jc w:val="both"/>
            </w:pPr>
            <w:r>
              <w:t>18</w:t>
            </w:r>
          </w:p>
        </w:tc>
        <w:tc>
          <w:tcPr>
            <w:tcW w:w="2330" w:type="dxa"/>
          </w:tcPr>
          <w:p w:rsidR="009134DD" w:rsidRPr="004E1C19" w:rsidRDefault="009134DD" w:rsidP="004E1C19">
            <w:pPr>
              <w:spacing w:line="276" w:lineRule="auto"/>
              <w:jc w:val="both"/>
            </w:pPr>
            <w:r>
              <w:t>Репетиция пьесы.  К. Чуковский «Телефон».</w:t>
            </w:r>
          </w:p>
        </w:tc>
        <w:tc>
          <w:tcPr>
            <w:tcW w:w="833" w:type="dxa"/>
          </w:tcPr>
          <w:p w:rsidR="009134DD" w:rsidRPr="004E1C19" w:rsidRDefault="009134DD" w:rsidP="004E1C19">
            <w:pPr>
              <w:spacing w:line="276" w:lineRule="auto"/>
              <w:jc w:val="both"/>
            </w:pPr>
            <w:r>
              <w:t>2</w:t>
            </w:r>
          </w:p>
        </w:tc>
        <w:tc>
          <w:tcPr>
            <w:tcW w:w="1355" w:type="dxa"/>
          </w:tcPr>
          <w:p w:rsidR="009134DD" w:rsidRPr="004E1C19" w:rsidRDefault="009134DD" w:rsidP="004E1C19">
            <w:pPr>
              <w:spacing w:line="276" w:lineRule="auto"/>
              <w:jc w:val="both"/>
            </w:pPr>
          </w:p>
        </w:tc>
        <w:tc>
          <w:tcPr>
            <w:tcW w:w="1306" w:type="dxa"/>
          </w:tcPr>
          <w:p w:rsidR="009134DD" w:rsidRPr="004E1C19" w:rsidRDefault="009134DD" w:rsidP="004E1C19">
            <w:pPr>
              <w:spacing w:line="276" w:lineRule="auto"/>
              <w:jc w:val="both"/>
            </w:pPr>
          </w:p>
        </w:tc>
        <w:tc>
          <w:tcPr>
            <w:tcW w:w="1388" w:type="dxa"/>
          </w:tcPr>
          <w:p w:rsidR="009134DD" w:rsidRPr="004E1C19" w:rsidRDefault="009134DD" w:rsidP="004E1C19">
            <w:pPr>
              <w:spacing w:line="276" w:lineRule="auto"/>
              <w:jc w:val="both"/>
            </w:pPr>
          </w:p>
        </w:tc>
        <w:tc>
          <w:tcPr>
            <w:tcW w:w="1886" w:type="dxa"/>
            <w:gridSpan w:val="2"/>
          </w:tcPr>
          <w:p w:rsidR="009134DD" w:rsidRPr="004E1C19" w:rsidRDefault="009134DD" w:rsidP="004E1C19">
            <w:pPr>
              <w:spacing w:line="276" w:lineRule="auto"/>
              <w:jc w:val="both"/>
            </w:pPr>
          </w:p>
        </w:tc>
      </w:tr>
      <w:tr w:rsidR="009134DD" w:rsidTr="008E1058">
        <w:tc>
          <w:tcPr>
            <w:tcW w:w="755" w:type="dxa"/>
          </w:tcPr>
          <w:p w:rsidR="009134DD" w:rsidRPr="004E1C19" w:rsidRDefault="009134DD" w:rsidP="004E1C19">
            <w:pPr>
              <w:spacing w:line="276" w:lineRule="auto"/>
              <w:jc w:val="both"/>
            </w:pPr>
            <w:r>
              <w:t>19</w:t>
            </w:r>
          </w:p>
        </w:tc>
        <w:tc>
          <w:tcPr>
            <w:tcW w:w="2330" w:type="dxa"/>
          </w:tcPr>
          <w:p w:rsidR="009134DD" w:rsidRPr="004E1C19" w:rsidRDefault="009134DD" w:rsidP="004E1C19">
            <w:pPr>
              <w:spacing w:line="276" w:lineRule="auto"/>
              <w:jc w:val="both"/>
            </w:pPr>
            <w:r>
              <w:t>Репетиция пьесы.  К. Чуковский «Телефон».</w:t>
            </w:r>
          </w:p>
        </w:tc>
        <w:tc>
          <w:tcPr>
            <w:tcW w:w="833" w:type="dxa"/>
          </w:tcPr>
          <w:p w:rsidR="009134DD" w:rsidRPr="004E1C19" w:rsidRDefault="009134DD" w:rsidP="004E1C19">
            <w:pPr>
              <w:spacing w:line="276" w:lineRule="auto"/>
              <w:jc w:val="both"/>
            </w:pPr>
            <w:r>
              <w:t>2</w:t>
            </w:r>
          </w:p>
        </w:tc>
        <w:tc>
          <w:tcPr>
            <w:tcW w:w="1355" w:type="dxa"/>
          </w:tcPr>
          <w:p w:rsidR="009134DD" w:rsidRPr="004E1C19" w:rsidRDefault="009134DD" w:rsidP="004E1C19">
            <w:pPr>
              <w:spacing w:line="276" w:lineRule="auto"/>
              <w:jc w:val="both"/>
            </w:pPr>
          </w:p>
        </w:tc>
        <w:tc>
          <w:tcPr>
            <w:tcW w:w="1306" w:type="dxa"/>
          </w:tcPr>
          <w:p w:rsidR="009134DD" w:rsidRPr="004E1C19" w:rsidRDefault="009134DD" w:rsidP="004E1C19">
            <w:pPr>
              <w:spacing w:line="276" w:lineRule="auto"/>
              <w:jc w:val="both"/>
            </w:pPr>
          </w:p>
        </w:tc>
        <w:tc>
          <w:tcPr>
            <w:tcW w:w="1388" w:type="dxa"/>
          </w:tcPr>
          <w:p w:rsidR="009134DD" w:rsidRPr="004E1C19" w:rsidRDefault="009134DD" w:rsidP="004E1C19">
            <w:pPr>
              <w:spacing w:line="276" w:lineRule="auto"/>
              <w:jc w:val="both"/>
            </w:pPr>
          </w:p>
        </w:tc>
        <w:tc>
          <w:tcPr>
            <w:tcW w:w="1886" w:type="dxa"/>
            <w:gridSpan w:val="2"/>
          </w:tcPr>
          <w:p w:rsidR="009134DD" w:rsidRPr="004E1C19" w:rsidRDefault="009134DD" w:rsidP="004E1C19">
            <w:pPr>
              <w:spacing w:line="276" w:lineRule="auto"/>
              <w:jc w:val="both"/>
            </w:pPr>
          </w:p>
        </w:tc>
      </w:tr>
      <w:tr w:rsidR="009134DD" w:rsidTr="008E1058">
        <w:tc>
          <w:tcPr>
            <w:tcW w:w="755" w:type="dxa"/>
          </w:tcPr>
          <w:p w:rsidR="009134DD" w:rsidRPr="004E1C19" w:rsidRDefault="009134DD" w:rsidP="004E1C19">
            <w:pPr>
              <w:spacing w:line="276" w:lineRule="auto"/>
              <w:jc w:val="both"/>
            </w:pPr>
            <w:r>
              <w:t>20</w:t>
            </w:r>
          </w:p>
        </w:tc>
        <w:tc>
          <w:tcPr>
            <w:tcW w:w="2330" w:type="dxa"/>
          </w:tcPr>
          <w:p w:rsidR="009134DD" w:rsidRPr="004E1C19" w:rsidRDefault="009134DD" w:rsidP="004E1C19">
            <w:pPr>
              <w:spacing w:line="276" w:lineRule="auto"/>
              <w:jc w:val="both"/>
            </w:pPr>
            <w:r>
              <w:t>Репетиция пьесы.  К. Чуковский «Телефон».</w:t>
            </w:r>
          </w:p>
        </w:tc>
        <w:tc>
          <w:tcPr>
            <w:tcW w:w="833" w:type="dxa"/>
          </w:tcPr>
          <w:p w:rsidR="009134DD" w:rsidRPr="004E1C19" w:rsidRDefault="009134DD" w:rsidP="004E1C19">
            <w:pPr>
              <w:spacing w:line="276" w:lineRule="auto"/>
              <w:jc w:val="both"/>
            </w:pPr>
            <w:r>
              <w:t>2</w:t>
            </w:r>
          </w:p>
        </w:tc>
        <w:tc>
          <w:tcPr>
            <w:tcW w:w="1355" w:type="dxa"/>
          </w:tcPr>
          <w:p w:rsidR="009134DD" w:rsidRPr="004E1C19" w:rsidRDefault="009134DD" w:rsidP="004E1C19">
            <w:pPr>
              <w:spacing w:line="276" w:lineRule="auto"/>
              <w:jc w:val="both"/>
            </w:pPr>
          </w:p>
        </w:tc>
        <w:tc>
          <w:tcPr>
            <w:tcW w:w="1306" w:type="dxa"/>
          </w:tcPr>
          <w:p w:rsidR="009134DD" w:rsidRPr="004E1C19" w:rsidRDefault="009134DD" w:rsidP="004E1C19">
            <w:pPr>
              <w:spacing w:line="276" w:lineRule="auto"/>
              <w:jc w:val="both"/>
            </w:pPr>
          </w:p>
        </w:tc>
        <w:tc>
          <w:tcPr>
            <w:tcW w:w="1388" w:type="dxa"/>
          </w:tcPr>
          <w:p w:rsidR="009134DD" w:rsidRPr="004E1C19" w:rsidRDefault="009134DD" w:rsidP="004E1C19">
            <w:pPr>
              <w:spacing w:line="276" w:lineRule="auto"/>
              <w:jc w:val="both"/>
            </w:pPr>
          </w:p>
        </w:tc>
        <w:tc>
          <w:tcPr>
            <w:tcW w:w="1886" w:type="dxa"/>
            <w:gridSpan w:val="2"/>
          </w:tcPr>
          <w:p w:rsidR="009134DD" w:rsidRPr="004E1C19" w:rsidRDefault="009134DD" w:rsidP="004E1C19">
            <w:pPr>
              <w:spacing w:line="276" w:lineRule="auto"/>
              <w:jc w:val="both"/>
            </w:pPr>
          </w:p>
        </w:tc>
      </w:tr>
      <w:tr w:rsidR="009134DD" w:rsidTr="008E1058">
        <w:tc>
          <w:tcPr>
            <w:tcW w:w="755" w:type="dxa"/>
          </w:tcPr>
          <w:p w:rsidR="009134DD" w:rsidRPr="004E1C19" w:rsidRDefault="009134DD" w:rsidP="004E1C19">
            <w:pPr>
              <w:spacing w:line="276" w:lineRule="auto"/>
              <w:jc w:val="both"/>
            </w:pPr>
            <w:r>
              <w:t>21</w:t>
            </w:r>
          </w:p>
        </w:tc>
        <w:tc>
          <w:tcPr>
            <w:tcW w:w="2330" w:type="dxa"/>
          </w:tcPr>
          <w:p w:rsidR="009134DD" w:rsidRPr="004E1C19" w:rsidRDefault="009134DD" w:rsidP="004E1C19">
            <w:pPr>
              <w:spacing w:line="276" w:lineRule="auto"/>
              <w:jc w:val="both"/>
            </w:pPr>
            <w:r>
              <w:t>Показ пьесы на школьном празднике.</w:t>
            </w:r>
          </w:p>
        </w:tc>
        <w:tc>
          <w:tcPr>
            <w:tcW w:w="833" w:type="dxa"/>
          </w:tcPr>
          <w:p w:rsidR="009134DD" w:rsidRPr="004E1C19" w:rsidRDefault="009134DD" w:rsidP="004E1C19">
            <w:pPr>
              <w:spacing w:line="276" w:lineRule="auto"/>
              <w:jc w:val="both"/>
            </w:pPr>
            <w:r>
              <w:t>2</w:t>
            </w:r>
          </w:p>
        </w:tc>
        <w:tc>
          <w:tcPr>
            <w:tcW w:w="1355" w:type="dxa"/>
          </w:tcPr>
          <w:p w:rsidR="009134DD" w:rsidRPr="004E1C19" w:rsidRDefault="009134DD" w:rsidP="004E1C19">
            <w:pPr>
              <w:spacing w:line="276" w:lineRule="auto"/>
              <w:jc w:val="both"/>
            </w:pPr>
          </w:p>
        </w:tc>
        <w:tc>
          <w:tcPr>
            <w:tcW w:w="1306" w:type="dxa"/>
          </w:tcPr>
          <w:p w:rsidR="009134DD" w:rsidRPr="004E1C19" w:rsidRDefault="009134DD" w:rsidP="004E1C19">
            <w:pPr>
              <w:spacing w:line="276" w:lineRule="auto"/>
              <w:jc w:val="both"/>
            </w:pPr>
          </w:p>
        </w:tc>
        <w:tc>
          <w:tcPr>
            <w:tcW w:w="1388" w:type="dxa"/>
          </w:tcPr>
          <w:p w:rsidR="009134DD" w:rsidRPr="004E1C19" w:rsidRDefault="009134DD" w:rsidP="004E1C19">
            <w:pPr>
              <w:spacing w:line="276" w:lineRule="auto"/>
              <w:jc w:val="both"/>
            </w:pPr>
          </w:p>
        </w:tc>
        <w:tc>
          <w:tcPr>
            <w:tcW w:w="1886" w:type="dxa"/>
            <w:gridSpan w:val="2"/>
          </w:tcPr>
          <w:p w:rsidR="009134DD" w:rsidRPr="004E1C19" w:rsidRDefault="009134DD" w:rsidP="004E1C19">
            <w:pPr>
              <w:spacing w:line="276" w:lineRule="auto"/>
              <w:jc w:val="both"/>
            </w:pPr>
          </w:p>
        </w:tc>
      </w:tr>
      <w:tr w:rsidR="009134DD" w:rsidTr="008E1058">
        <w:tc>
          <w:tcPr>
            <w:tcW w:w="755" w:type="dxa"/>
          </w:tcPr>
          <w:p w:rsidR="009134DD" w:rsidRPr="004E1C19" w:rsidRDefault="009134DD" w:rsidP="004E1C19">
            <w:pPr>
              <w:spacing w:line="276" w:lineRule="auto"/>
              <w:jc w:val="both"/>
            </w:pPr>
            <w:r>
              <w:t>22</w:t>
            </w:r>
          </w:p>
        </w:tc>
        <w:tc>
          <w:tcPr>
            <w:tcW w:w="2330" w:type="dxa"/>
          </w:tcPr>
          <w:p w:rsidR="009134DD" w:rsidRPr="004E1C19" w:rsidRDefault="009134DD" w:rsidP="004E1C19">
            <w:pPr>
              <w:spacing w:line="276" w:lineRule="auto"/>
              <w:jc w:val="both"/>
            </w:pPr>
            <w:r>
              <w:t>Репетиция пьес по русским народным сказкам «Репка», «Теремок», «Три медведя», «Маша и медведь»</w:t>
            </w:r>
          </w:p>
        </w:tc>
        <w:tc>
          <w:tcPr>
            <w:tcW w:w="833" w:type="dxa"/>
          </w:tcPr>
          <w:p w:rsidR="009134DD" w:rsidRPr="004E1C19" w:rsidRDefault="009134DD" w:rsidP="004E1C19">
            <w:pPr>
              <w:spacing w:line="276" w:lineRule="auto"/>
              <w:jc w:val="both"/>
            </w:pPr>
            <w:r>
              <w:t>2</w:t>
            </w:r>
          </w:p>
        </w:tc>
        <w:tc>
          <w:tcPr>
            <w:tcW w:w="1355" w:type="dxa"/>
          </w:tcPr>
          <w:p w:rsidR="009134DD" w:rsidRPr="004E1C19" w:rsidRDefault="009134DD" w:rsidP="004E1C19">
            <w:pPr>
              <w:spacing w:line="276" w:lineRule="auto"/>
              <w:jc w:val="both"/>
            </w:pPr>
          </w:p>
        </w:tc>
        <w:tc>
          <w:tcPr>
            <w:tcW w:w="1306" w:type="dxa"/>
          </w:tcPr>
          <w:p w:rsidR="009134DD" w:rsidRPr="004E1C19" w:rsidRDefault="009134DD" w:rsidP="004E1C19">
            <w:pPr>
              <w:spacing w:line="276" w:lineRule="auto"/>
              <w:jc w:val="both"/>
            </w:pPr>
          </w:p>
        </w:tc>
        <w:tc>
          <w:tcPr>
            <w:tcW w:w="1388" w:type="dxa"/>
          </w:tcPr>
          <w:p w:rsidR="009134DD" w:rsidRPr="004E1C19" w:rsidRDefault="009134DD" w:rsidP="004E1C19">
            <w:pPr>
              <w:spacing w:line="276" w:lineRule="auto"/>
              <w:jc w:val="both"/>
            </w:pPr>
          </w:p>
        </w:tc>
        <w:tc>
          <w:tcPr>
            <w:tcW w:w="1886" w:type="dxa"/>
            <w:gridSpan w:val="2"/>
          </w:tcPr>
          <w:p w:rsidR="009134DD" w:rsidRPr="004E1C19" w:rsidRDefault="009134DD" w:rsidP="004E1C19">
            <w:pPr>
              <w:spacing w:line="276" w:lineRule="auto"/>
              <w:jc w:val="both"/>
            </w:pPr>
          </w:p>
        </w:tc>
      </w:tr>
      <w:tr w:rsidR="009134DD" w:rsidTr="008E1058">
        <w:tc>
          <w:tcPr>
            <w:tcW w:w="755" w:type="dxa"/>
          </w:tcPr>
          <w:p w:rsidR="009134DD" w:rsidRDefault="009134DD" w:rsidP="004E1C19">
            <w:pPr>
              <w:spacing w:line="276" w:lineRule="auto"/>
              <w:jc w:val="both"/>
            </w:pPr>
            <w:r>
              <w:t>23</w:t>
            </w:r>
          </w:p>
        </w:tc>
        <w:tc>
          <w:tcPr>
            <w:tcW w:w="2330" w:type="dxa"/>
          </w:tcPr>
          <w:p w:rsidR="009134DD" w:rsidRPr="004E1C19" w:rsidRDefault="009134DD" w:rsidP="004E1C19">
            <w:pPr>
              <w:spacing w:line="276" w:lineRule="auto"/>
              <w:jc w:val="both"/>
            </w:pPr>
            <w:r>
              <w:t xml:space="preserve">Репетиция пьес по русским народным сказкам «Репка», </w:t>
            </w:r>
            <w:r>
              <w:lastRenderedPageBreak/>
              <w:t>«Теремок», «Три медведя», «Маша и медведь»</w:t>
            </w:r>
          </w:p>
        </w:tc>
        <w:tc>
          <w:tcPr>
            <w:tcW w:w="833" w:type="dxa"/>
          </w:tcPr>
          <w:p w:rsidR="009134DD" w:rsidRPr="004E1C19" w:rsidRDefault="009134DD" w:rsidP="004E1C19">
            <w:pPr>
              <w:spacing w:line="276" w:lineRule="auto"/>
              <w:jc w:val="both"/>
            </w:pPr>
            <w:r>
              <w:lastRenderedPageBreak/>
              <w:t>2</w:t>
            </w:r>
          </w:p>
        </w:tc>
        <w:tc>
          <w:tcPr>
            <w:tcW w:w="1355" w:type="dxa"/>
          </w:tcPr>
          <w:p w:rsidR="009134DD" w:rsidRPr="004E1C19" w:rsidRDefault="009134DD" w:rsidP="004E1C19">
            <w:pPr>
              <w:spacing w:line="276" w:lineRule="auto"/>
              <w:jc w:val="both"/>
            </w:pPr>
          </w:p>
        </w:tc>
        <w:tc>
          <w:tcPr>
            <w:tcW w:w="1306" w:type="dxa"/>
          </w:tcPr>
          <w:p w:rsidR="009134DD" w:rsidRPr="004E1C19" w:rsidRDefault="009134DD" w:rsidP="004E1C19">
            <w:pPr>
              <w:spacing w:line="276" w:lineRule="auto"/>
              <w:jc w:val="both"/>
            </w:pPr>
          </w:p>
        </w:tc>
        <w:tc>
          <w:tcPr>
            <w:tcW w:w="1388" w:type="dxa"/>
          </w:tcPr>
          <w:p w:rsidR="009134DD" w:rsidRPr="004E1C19" w:rsidRDefault="009134DD" w:rsidP="004E1C19">
            <w:pPr>
              <w:spacing w:line="276" w:lineRule="auto"/>
              <w:jc w:val="both"/>
            </w:pPr>
          </w:p>
        </w:tc>
        <w:tc>
          <w:tcPr>
            <w:tcW w:w="1886" w:type="dxa"/>
            <w:gridSpan w:val="2"/>
          </w:tcPr>
          <w:p w:rsidR="009134DD" w:rsidRPr="004E1C19" w:rsidRDefault="009134DD" w:rsidP="004E1C19">
            <w:pPr>
              <w:spacing w:line="276" w:lineRule="auto"/>
              <w:jc w:val="both"/>
            </w:pPr>
          </w:p>
        </w:tc>
      </w:tr>
      <w:tr w:rsidR="009134DD" w:rsidTr="008E1058">
        <w:tc>
          <w:tcPr>
            <w:tcW w:w="755" w:type="dxa"/>
          </w:tcPr>
          <w:p w:rsidR="009134DD" w:rsidRDefault="009134DD" w:rsidP="004E1C19">
            <w:pPr>
              <w:spacing w:line="276" w:lineRule="auto"/>
              <w:jc w:val="both"/>
            </w:pPr>
            <w:r>
              <w:lastRenderedPageBreak/>
              <w:t>24</w:t>
            </w:r>
          </w:p>
        </w:tc>
        <w:tc>
          <w:tcPr>
            <w:tcW w:w="2330" w:type="dxa"/>
          </w:tcPr>
          <w:p w:rsidR="009134DD" w:rsidRPr="004E1C19" w:rsidRDefault="009134DD" w:rsidP="004E1C19">
            <w:pPr>
              <w:spacing w:line="276" w:lineRule="auto"/>
              <w:jc w:val="both"/>
            </w:pPr>
            <w:r>
              <w:t>Репетиция пьес по русским народным сказкам «Репка», «Теремок», «Три медведя», «Маша и медведь»</w:t>
            </w:r>
          </w:p>
        </w:tc>
        <w:tc>
          <w:tcPr>
            <w:tcW w:w="833" w:type="dxa"/>
          </w:tcPr>
          <w:p w:rsidR="009134DD" w:rsidRPr="004E1C19" w:rsidRDefault="009134DD" w:rsidP="004E1C19">
            <w:pPr>
              <w:spacing w:line="276" w:lineRule="auto"/>
              <w:jc w:val="both"/>
            </w:pPr>
            <w:r>
              <w:t>2</w:t>
            </w:r>
          </w:p>
        </w:tc>
        <w:tc>
          <w:tcPr>
            <w:tcW w:w="1355" w:type="dxa"/>
          </w:tcPr>
          <w:p w:rsidR="009134DD" w:rsidRPr="004E1C19" w:rsidRDefault="009134DD" w:rsidP="004E1C19">
            <w:pPr>
              <w:spacing w:line="276" w:lineRule="auto"/>
              <w:jc w:val="both"/>
            </w:pPr>
          </w:p>
        </w:tc>
        <w:tc>
          <w:tcPr>
            <w:tcW w:w="1306" w:type="dxa"/>
          </w:tcPr>
          <w:p w:rsidR="009134DD" w:rsidRPr="004E1C19" w:rsidRDefault="009134DD" w:rsidP="004E1C19">
            <w:pPr>
              <w:spacing w:line="276" w:lineRule="auto"/>
              <w:jc w:val="both"/>
            </w:pPr>
          </w:p>
        </w:tc>
        <w:tc>
          <w:tcPr>
            <w:tcW w:w="1388" w:type="dxa"/>
          </w:tcPr>
          <w:p w:rsidR="009134DD" w:rsidRPr="004E1C19" w:rsidRDefault="009134DD" w:rsidP="004E1C19">
            <w:pPr>
              <w:spacing w:line="276" w:lineRule="auto"/>
              <w:jc w:val="both"/>
            </w:pPr>
          </w:p>
        </w:tc>
        <w:tc>
          <w:tcPr>
            <w:tcW w:w="1886" w:type="dxa"/>
            <w:gridSpan w:val="2"/>
          </w:tcPr>
          <w:p w:rsidR="009134DD" w:rsidRPr="004E1C19" w:rsidRDefault="009134DD" w:rsidP="004E1C19">
            <w:pPr>
              <w:spacing w:line="276" w:lineRule="auto"/>
              <w:jc w:val="both"/>
            </w:pPr>
          </w:p>
        </w:tc>
      </w:tr>
      <w:tr w:rsidR="009134DD" w:rsidTr="008E1058">
        <w:tc>
          <w:tcPr>
            <w:tcW w:w="755" w:type="dxa"/>
          </w:tcPr>
          <w:p w:rsidR="009134DD" w:rsidRDefault="009134DD" w:rsidP="004E1C19">
            <w:pPr>
              <w:spacing w:line="276" w:lineRule="auto"/>
              <w:jc w:val="both"/>
            </w:pPr>
            <w:r>
              <w:t>25</w:t>
            </w:r>
          </w:p>
        </w:tc>
        <w:tc>
          <w:tcPr>
            <w:tcW w:w="2330" w:type="dxa"/>
          </w:tcPr>
          <w:p w:rsidR="009134DD" w:rsidRPr="004E1C19" w:rsidRDefault="009134DD" w:rsidP="004E1C19">
            <w:pPr>
              <w:spacing w:line="276" w:lineRule="auto"/>
              <w:jc w:val="both"/>
            </w:pPr>
            <w:r>
              <w:t>Репетиция пьес по русским народным сказкам «Репка», «Теремок», «Три медведя», «Маша и медведь»</w:t>
            </w:r>
          </w:p>
        </w:tc>
        <w:tc>
          <w:tcPr>
            <w:tcW w:w="833" w:type="dxa"/>
          </w:tcPr>
          <w:p w:rsidR="009134DD" w:rsidRPr="004E1C19" w:rsidRDefault="009134DD" w:rsidP="004E1C19">
            <w:pPr>
              <w:spacing w:line="276" w:lineRule="auto"/>
              <w:jc w:val="both"/>
            </w:pPr>
            <w:r>
              <w:t>2</w:t>
            </w:r>
          </w:p>
        </w:tc>
        <w:tc>
          <w:tcPr>
            <w:tcW w:w="1355" w:type="dxa"/>
          </w:tcPr>
          <w:p w:rsidR="009134DD" w:rsidRPr="004E1C19" w:rsidRDefault="009134DD" w:rsidP="004E1C19">
            <w:pPr>
              <w:spacing w:line="276" w:lineRule="auto"/>
              <w:jc w:val="both"/>
            </w:pPr>
          </w:p>
        </w:tc>
        <w:tc>
          <w:tcPr>
            <w:tcW w:w="1306" w:type="dxa"/>
          </w:tcPr>
          <w:p w:rsidR="009134DD" w:rsidRPr="004E1C19" w:rsidRDefault="009134DD" w:rsidP="004E1C19">
            <w:pPr>
              <w:spacing w:line="276" w:lineRule="auto"/>
              <w:jc w:val="both"/>
            </w:pPr>
          </w:p>
        </w:tc>
        <w:tc>
          <w:tcPr>
            <w:tcW w:w="1388" w:type="dxa"/>
          </w:tcPr>
          <w:p w:rsidR="009134DD" w:rsidRPr="004E1C19" w:rsidRDefault="009134DD" w:rsidP="004E1C19">
            <w:pPr>
              <w:spacing w:line="276" w:lineRule="auto"/>
              <w:jc w:val="both"/>
            </w:pPr>
          </w:p>
        </w:tc>
        <w:tc>
          <w:tcPr>
            <w:tcW w:w="1886" w:type="dxa"/>
            <w:gridSpan w:val="2"/>
          </w:tcPr>
          <w:p w:rsidR="009134DD" w:rsidRPr="004E1C19" w:rsidRDefault="009134DD" w:rsidP="004E1C19">
            <w:pPr>
              <w:spacing w:line="276" w:lineRule="auto"/>
              <w:jc w:val="both"/>
            </w:pPr>
          </w:p>
        </w:tc>
      </w:tr>
      <w:tr w:rsidR="009134DD" w:rsidTr="008E1058">
        <w:tc>
          <w:tcPr>
            <w:tcW w:w="755" w:type="dxa"/>
          </w:tcPr>
          <w:p w:rsidR="009134DD" w:rsidRDefault="009134DD" w:rsidP="004E1C19">
            <w:pPr>
              <w:spacing w:line="276" w:lineRule="auto"/>
              <w:jc w:val="both"/>
            </w:pPr>
            <w:r>
              <w:t>26</w:t>
            </w:r>
          </w:p>
        </w:tc>
        <w:tc>
          <w:tcPr>
            <w:tcW w:w="2330" w:type="dxa"/>
          </w:tcPr>
          <w:p w:rsidR="009134DD" w:rsidRPr="004E1C19" w:rsidRDefault="009134DD" w:rsidP="004E1C19">
            <w:pPr>
              <w:spacing w:line="276" w:lineRule="auto"/>
              <w:jc w:val="both"/>
            </w:pPr>
            <w:r>
              <w:t>Репетиция пьес по русским народным сказкам «Репка», «Теремок», «Три медведя», «Маша и медведь»</w:t>
            </w:r>
          </w:p>
        </w:tc>
        <w:tc>
          <w:tcPr>
            <w:tcW w:w="833" w:type="dxa"/>
          </w:tcPr>
          <w:p w:rsidR="009134DD" w:rsidRPr="004E1C19" w:rsidRDefault="009134DD" w:rsidP="004E1C19">
            <w:pPr>
              <w:spacing w:line="276" w:lineRule="auto"/>
              <w:jc w:val="both"/>
            </w:pPr>
            <w:r>
              <w:t>2</w:t>
            </w:r>
          </w:p>
        </w:tc>
        <w:tc>
          <w:tcPr>
            <w:tcW w:w="1355" w:type="dxa"/>
          </w:tcPr>
          <w:p w:rsidR="009134DD" w:rsidRPr="004E1C19" w:rsidRDefault="009134DD" w:rsidP="004E1C19">
            <w:pPr>
              <w:spacing w:line="276" w:lineRule="auto"/>
              <w:jc w:val="both"/>
            </w:pPr>
          </w:p>
        </w:tc>
        <w:tc>
          <w:tcPr>
            <w:tcW w:w="1306" w:type="dxa"/>
          </w:tcPr>
          <w:p w:rsidR="009134DD" w:rsidRPr="004E1C19" w:rsidRDefault="009134DD" w:rsidP="004E1C19">
            <w:pPr>
              <w:spacing w:line="276" w:lineRule="auto"/>
              <w:jc w:val="both"/>
            </w:pPr>
          </w:p>
        </w:tc>
        <w:tc>
          <w:tcPr>
            <w:tcW w:w="1388" w:type="dxa"/>
          </w:tcPr>
          <w:p w:rsidR="009134DD" w:rsidRPr="004E1C19" w:rsidRDefault="009134DD" w:rsidP="004E1C19">
            <w:pPr>
              <w:spacing w:line="276" w:lineRule="auto"/>
              <w:jc w:val="both"/>
            </w:pPr>
          </w:p>
        </w:tc>
        <w:tc>
          <w:tcPr>
            <w:tcW w:w="1886" w:type="dxa"/>
            <w:gridSpan w:val="2"/>
          </w:tcPr>
          <w:p w:rsidR="009134DD" w:rsidRPr="004E1C19" w:rsidRDefault="009134DD" w:rsidP="004E1C19">
            <w:pPr>
              <w:spacing w:line="276" w:lineRule="auto"/>
              <w:jc w:val="both"/>
            </w:pPr>
          </w:p>
        </w:tc>
      </w:tr>
      <w:tr w:rsidR="009134DD" w:rsidTr="008E1058">
        <w:tc>
          <w:tcPr>
            <w:tcW w:w="755" w:type="dxa"/>
          </w:tcPr>
          <w:p w:rsidR="009134DD" w:rsidRDefault="009134DD" w:rsidP="004E1C19">
            <w:pPr>
              <w:spacing w:line="276" w:lineRule="auto"/>
              <w:jc w:val="both"/>
            </w:pPr>
            <w:r>
              <w:t>27</w:t>
            </w:r>
          </w:p>
        </w:tc>
        <w:tc>
          <w:tcPr>
            <w:tcW w:w="2330" w:type="dxa"/>
          </w:tcPr>
          <w:p w:rsidR="009134DD" w:rsidRPr="004E1C19" w:rsidRDefault="009134DD" w:rsidP="004E1C19">
            <w:pPr>
              <w:spacing w:line="276" w:lineRule="auto"/>
              <w:jc w:val="both"/>
            </w:pPr>
            <w:r>
              <w:t>Репетиция пьес по русским народным сказкам «Репка», «Теремок», «Три медведя», «Маша и медведь»</w:t>
            </w:r>
          </w:p>
        </w:tc>
        <w:tc>
          <w:tcPr>
            <w:tcW w:w="833" w:type="dxa"/>
          </w:tcPr>
          <w:p w:rsidR="009134DD" w:rsidRPr="004E1C19" w:rsidRDefault="009134DD" w:rsidP="004E1C19">
            <w:pPr>
              <w:spacing w:line="276" w:lineRule="auto"/>
              <w:jc w:val="both"/>
            </w:pPr>
            <w:r>
              <w:t>2</w:t>
            </w:r>
          </w:p>
        </w:tc>
        <w:tc>
          <w:tcPr>
            <w:tcW w:w="1355" w:type="dxa"/>
          </w:tcPr>
          <w:p w:rsidR="009134DD" w:rsidRPr="004E1C19" w:rsidRDefault="009134DD" w:rsidP="004E1C19">
            <w:pPr>
              <w:spacing w:line="276" w:lineRule="auto"/>
              <w:jc w:val="both"/>
            </w:pPr>
          </w:p>
        </w:tc>
        <w:tc>
          <w:tcPr>
            <w:tcW w:w="1306" w:type="dxa"/>
          </w:tcPr>
          <w:p w:rsidR="009134DD" w:rsidRPr="004E1C19" w:rsidRDefault="009134DD" w:rsidP="004E1C19">
            <w:pPr>
              <w:spacing w:line="276" w:lineRule="auto"/>
              <w:jc w:val="both"/>
            </w:pPr>
          </w:p>
        </w:tc>
        <w:tc>
          <w:tcPr>
            <w:tcW w:w="1388" w:type="dxa"/>
          </w:tcPr>
          <w:p w:rsidR="009134DD" w:rsidRPr="004E1C19" w:rsidRDefault="009134DD" w:rsidP="004E1C19">
            <w:pPr>
              <w:spacing w:line="276" w:lineRule="auto"/>
              <w:jc w:val="both"/>
            </w:pPr>
          </w:p>
        </w:tc>
        <w:tc>
          <w:tcPr>
            <w:tcW w:w="1886" w:type="dxa"/>
            <w:gridSpan w:val="2"/>
          </w:tcPr>
          <w:p w:rsidR="009134DD" w:rsidRPr="004E1C19" w:rsidRDefault="009134DD" w:rsidP="004E1C19">
            <w:pPr>
              <w:spacing w:line="276" w:lineRule="auto"/>
              <w:jc w:val="both"/>
            </w:pPr>
          </w:p>
        </w:tc>
      </w:tr>
      <w:tr w:rsidR="009134DD" w:rsidTr="008E1058">
        <w:tc>
          <w:tcPr>
            <w:tcW w:w="755" w:type="dxa"/>
          </w:tcPr>
          <w:p w:rsidR="009134DD" w:rsidRDefault="009134DD" w:rsidP="004E1C19">
            <w:pPr>
              <w:spacing w:line="276" w:lineRule="auto"/>
              <w:jc w:val="both"/>
            </w:pPr>
            <w:r>
              <w:t>28</w:t>
            </w:r>
          </w:p>
        </w:tc>
        <w:tc>
          <w:tcPr>
            <w:tcW w:w="2330" w:type="dxa"/>
          </w:tcPr>
          <w:p w:rsidR="009134DD" w:rsidRPr="004E1C19" w:rsidRDefault="009134DD" w:rsidP="004E1C19">
            <w:pPr>
              <w:spacing w:line="276" w:lineRule="auto"/>
              <w:jc w:val="both"/>
            </w:pPr>
            <w:r>
              <w:t>Репетиция пьес по русским народным сказкам «Репка», «Теремок», «Три медведя», «Маша и медведь»</w:t>
            </w:r>
          </w:p>
        </w:tc>
        <w:tc>
          <w:tcPr>
            <w:tcW w:w="833" w:type="dxa"/>
          </w:tcPr>
          <w:p w:rsidR="009134DD" w:rsidRPr="004E1C19" w:rsidRDefault="009134DD" w:rsidP="004E1C19">
            <w:pPr>
              <w:spacing w:line="276" w:lineRule="auto"/>
              <w:jc w:val="both"/>
            </w:pPr>
            <w:r>
              <w:t>2</w:t>
            </w:r>
          </w:p>
        </w:tc>
        <w:tc>
          <w:tcPr>
            <w:tcW w:w="1355" w:type="dxa"/>
          </w:tcPr>
          <w:p w:rsidR="009134DD" w:rsidRPr="004E1C19" w:rsidRDefault="009134DD" w:rsidP="004E1C19">
            <w:pPr>
              <w:spacing w:line="276" w:lineRule="auto"/>
              <w:jc w:val="both"/>
            </w:pPr>
          </w:p>
        </w:tc>
        <w:tc>
          <w:tcPr>
            <w:tcW w:w="1306" w:type="dxa"/>
          </w:tcPr>
          <w:p w:rsidR="009134DD" w:rsidRPr="004E1C19" w:rsidRDefault="009134DD" w:rsidP="004E1C19">
            <w:pPr>
              <w:spacing w:line="276" w:lineRule="auto"/>
              <w:jc w:val="both"/>
            </w:pPr>
          </w:p>
        </w:tc>
        <w:tc>
          <w:tcPr>
            <w:tcW w:w="1388" w:type="dxa"/>
          </w:tcPr>
          <w:p w:rsidR="009134DD" w:rsidRPr="004E1C19" w:rsidRDefault="009134DD" w:rsidP="004E1C19">
            <w:pPr>
              <w:spacing w:line="276" w:lineRule="auto"/>
              <w:jc w:val="both"/>
            </w:pPr>
          </w:p>
        </w:tc>
        <w:tc>
          <w:tcPr>
            <w:tcW w:w="1886" w:type="dxa"/>
            <w:gridSpan w:val="2"/>
          </w:tcPr>
          <w:p w:rsidR="009134DD" w:rsidRPr="004E1C19" w:rsidRDefault="009134DD" w:rsidP="004E1C19">
            <w:pPr>
              <w:spacing w:line="276" w:lineRule="auto"/>
              <w:jc w:val="both"/>
            </w:pPr>
          </w:p>
        </w:tc>
      </w:tr>
      <w:tr w:rsidR="009134DD" w:rsidTr="008E1058">
        <w:tc>
          <w:tcPr>
            <w:tcW w:w="755" w:type="dxa"/>
          </w:tcPr>
          <w:p w:rsidR="009134DD" w:rsidRDefault="009134DD" w:rsidP="004E1C19">
            <w:pPr>
              <w:spacing w:line="276" w:lineRule="auto"/>
              <w:jc w:val="both"/>
            </w:pPr>
            <w:r>
              <w:t>29</w:t>
            </w:r>
          </w:p>
        </w:tc>
        <w:tc>
          <w:tcPr>
            <w:tcW w:w="2330" w:type="dxa"/>
          </w:tcPr>
          <w:p w:rsidR="009134DD" w:rsidRPr="004E1C19" w:rsidRDefault="00146BC7" w:rsidP="004E1C19">
            <w:pPr>
              <w:spacing w:line="276" w:lineRule="auto"/>
              <w:jc w:val="both"/>
            </w:pPr>
            <w:r>
              <w:t>Репетиция пьес по русским народным сказкам «Репка», «Теремок», «Три медведя», «Маша и медведь»</w:t>
            </w:r>
          </w:p>
        </w:tc>
        <w:tc>
          <w:tcPr>
            <w:tcW w:w="833" w:type="dxa"/>
          </w:tcPr>
          <w:p w:rsidR="009134DD" w:rsidRPr="004E1C19" w:rsidRDefault="00146BC7" w:rsidP="004E1C19">
            <w:pPr>
              <w:spacing w:line="276" w:lineRule="auto"/>
              <w:jc w:val="both"/>
            </w:pPr>
            <w:r>
              <w:t>2</w:t>
            </w:r>
          </w:p>
        </w:tc>
        <w:tc>
          <w:tcPr>
            <w:tcW w:w="1355" w:type="dxa"/>
          </w:tcPr>
          <w:p w:rsidR="009134DD" w:rsidRPr="004E1C19" w:rsidRDefault="009134DD" w:rsidP="004E1C19">
            <w:pPr>
              <w:spacing w:line="276" w:lineRule="auto"/>
              <w:jc w:val="both"/>
            </w:pPr>
          </w:p>
        </w:tc>
        <w:tc>
          <w:tcPr>
            <w:tcW w:w="1306" w:type="dxa"/>
          </w:tcPr>
          <w:p w:rsidR="009134DD" w:rsidRPr="004E1C19" w:rsidRDefault="009134DD" w:rsidP="004E1C19">
            <w:pPr>
              <w:spacing w:line="276" w:lineRule="auto"/>
              <w:jc w:val="both"/>
            </w:pPr>
          </w:p>
        </w:tc>
        <w:tc>
          <w:tcPr>
            <w:tcW w:w="1388" w:type="dxa"/>
          </w:tcPr>
          <w:p w:rsidR="009134DD" w:rsidRPr="004E1C19" w:rsidRDefault="009134DD" w:rsidP="004E1C19">
            <w:pPr>
              <w:spacing w:line="276" w:lineRule="auto"/>
              <w:jc w:val="both"/>
            </w:pPr>
          </w:p>
        </w:tc>
        <w:tc>
          <w:tcPr>
            <w:tcW w:w="1886" w:type="dxa"/>
            <w:gridSpan w:val="2"/>
          </w:tcPr>
          <w:p w:rsidR="009134DD" w:rsidRPr="004E1C19" w:rsidRDefault="009134DD" w:rsidP="004E1C19">
            <w:pPr>
              <w:spacing w:line="276" w:lineRule="auto"/>
              <w:jc w:val="both"/>
            </w:pPr>
          </w:p>
        </w:tc>
      </w:tr>
      <w:tr w:rsidR="009134DD" w:rsidTr="008E1058">
        <w:tc>
          <w:tcPr>
            <w:tcW w:w="755" w:type="dxa"/>
          </w:tcPr>
          <w:p w:rsidR="009134DD" w:rsidRDefault="009134DD" w:rsidP="004E1C19">
            <w:pPr>
              <w:spacing w:line="276" w:lineRule="auto"/>
              <w:jc w:val="both"/>
            </w:pPr>
            <w:r>
              <w:t>30</w:t>
            </w:r>
          </w:p>
        </w:tc>
        <w:tc>
          <w:tcPr>
            <w:tcW w:w="2330" w:type="dxa"/>
          </w:tcPr>
          <w:p w:rsidR="009134DD" w:rsidRPr="004E1C19" w:rsidRDefault="00146BC7" w:rsidP="004E1C19">
            <w:pPr>
              <w:spacing w:line="276" w:lineRule="auto"/>
              <w:jc w:val="both"/>
            </w:pPr>
            <w:r>
              <w:t>Репетиция пьесы. Н. Носов «Приключения «Незнайки» (отрывок).</w:t>
            </w:r>
          </w:p>
        </w:tc>
        <w:tc>
          <w:tcPr>
            <w:tcW w:w="833" w:type="dxa"/>
          </w:tcPr>
          <w:p w:rsidR="009134DD" w:rsidRPr="004E1C19" w:rsidRDefault="00146BC7" w:rsidP="004E1C19">
            <w:pPr>
              <w:spacing w:line="276" w:lineRule="auto"/>
              <w:jc w:val="both"/>
            </w:pPr>
            <w:r>
              <w:t>2</w:t>
            </w:r>
          </w:p>
        </w:tc>
        <w:tc>
          <w:tcPr>
            <w:tcW w:w="1355" w:type="dxa"/>
          </w:tcPr>
          <w:p w:rsidR="009134DD" w:rsidRPr="004E1C19" w:rsidRDefault="009134DD" w:rsidP="004E1C19">
            <w:pPr>
              <w:spacing w:line="276" w:lineRule="auto"/>
              <w:jc w:val="both"/>
            </w:pPr>
          </w:p>
        </w:tc>
        <w:tc>
          <w:tcPr>
            <w:tcW w:w="1306" w:type="dxa"/>
          </w:tcPr>
          <w:p w:rsidR="009134DD" w:rsidRPr="004E1C19" w:rsidRDefault="009134DD" w:rsidP="004E1C19">
            <w:pPr>
              <w:spacing w:line="276" w:lineRule="auto"/>
              <w:jc w:val="both"/>
            </w:pPr>
          </w:p>
        </w:tc>
        <w:tc>
          <w:tcPr>
            <w:tcW w:w="1388" w:type="dxa"/>
          </w:tcPr>
          <w:p w:rsidR="009134DD" w:rsidRPr="004E1C19" w:rsidRDefault="009134DD" w:rsidP="004E1C19">
            <w:pPr>
              <w:spacing w:line="276" w:lineRule="auto"/>
              <w:jc w:val="both"/>
            </w:pPr>
          </w:p>
        </w:tc>
        <w:tc>
          <w:tcPr>
            <w:tcW w:w="1886" w:type="dxa"/>
            <w:gridSpan w:val="2"/>
          </w:tcPr>
          <w:p w:rsidR="009134DD" w:rsidRPr="004E1C19" w:rsidRDefault="009134DD" w:rsidP="004E1C19">
            <w:pPr>
              <w:spacing w:line="276" w:lineRule="auto"/>
              <w:jc w:val="both"/>
            </w:pPr>
          </w:p>
        </w:tc>
      </w:tr>
      <w:tr w:rsidR="009134DD" w:rsidTr="008E1058">
        <w:tc>
          <w:tcPr>
            <w:tcW w:w="755" w:type="dxa"/>
          </w:tcPr>
          <w:p w:rsidR="009134DD" w:rsidRDefault="009134DD" w:rsidP="004E1C19">
            <w:pPr>
              <w:spacing w:line="276" w:lineRule="auto"/>
              <w:jc w:val="both"/>
            </w:pPr>
            <w:r>
              <w:t>31</w:t>
            </w:r>
          </w:p>
        </w:tc>
        <w:tc>
          <w:tcPr>
            <w:tcW w:w="2330" w:type="dxa"/>
          </w:tcPr>
          <w:p w:rsidR="009134DD" w:rsidRPr="004E1C19" w:rsidRDefault="00146BC7" w:rsidP="004E1C19">
            <w:pPr>
              <w:spacing w:line="276" w:lineRule="auto"/>
              <w:jc w:val="both"/>
            </w:pPr>
            <w:r>
              <w:t xml:space="preserve">Репетиция пьесы. Н. Носов «Приключения </w:t>
            </w:r>
            <w:r>
              <w:lastRenderedPageBreak/>
              <w:t>«Незнайки» (отрывок).</w:t>
            </w:r>
          </w:p>
        </w:tc>
        <w:tc>
          <w:tcPr>
            <w:tcW w:w="833" w:type="dxa"/>
          </w:tcPr>
          <w:p w:rsidR="009134DD" w:rsidRPr="004E1C19" w:rsidRDefault="00146BC7" w:rsidP="004E1C19">
            <w:pPr>
              <w:spacing w:line="276" w:lineRule="auto"/>
              <w:jc w:val="both"/>
            </w:pPr>
            <w:r>
              <w:lastRenderedPageBreak/>
              <w:t>2</w:t>
            </w:r>
          </w:p>
        </w:tc>
        <w:tc>
          <w:tcPr>
            <w:tcW w:w="1355" w:type="dxa"/>
          </w:tcPr>
          <w:p w:rsidR="009134DD" w:rsidRPr="004E1C19" w:rsidRDefault="009134DD" w:rsidP="004E1C19">
            <w:pPr>
              <w:spacing w:line="276" w:lineRule="auto"/>
              <w:jc w:val="both"/>
            </w:pPr>
          </w:p>
        </w:tc>
        <w:tc>
          <w:tcPr>
            <w:tcW w:w="1306" w:type="dxa"/>
          </w:tcPr>
          <w:p w:rsidR="009134DD" w:rsidRPr="004E1C19" w:rsidRDefault="009134DD" w:rsidP="004E1C19">
            <w:pPr>
              <w:spacing w:line="276" w:lineRule="auto"/>
              <w:jc w:val="both"/>
            </w:pPr>
          </w:p>
        </w:tc>
        <w:tc>
          <w:tcPr>
            <w:tcW w:w="1388" w:type="dxa"/>
          </w:tcPr>
          <w:p w:rsidR="009134DD" w:rsidRPr="004E1C19" w:rsidRDefault="009134DD" w:rsidP="004E1C19">
            <w:pPr>
              <w:spacing w:line="276" w:lineRule="auto"/>
              <w:jc w:val="both"/>
            </w:pPr>
          </w:p>
        </w:tc>
        <w:tc>
          <w:tcPr>
            <w:tcW w:w="1886" w:type="dxa"/>
            <w:gridSpan w:val="2"/>
          </w:tcPr>
          <w:p w:rsidR="009134DD" w:rsidRPr="004E1C19" w:rsidRDefault="009134DD" w:rsidP="004E1C19">
            <w:pPr>
              <w:spacing w:line="276" w:lineRule="auto"/>
              <w:jc w:val="both"/>
            </w:pPr>
          </w:p>
        </w:tc>
      </w:tr>
      <w:tr w:rsidR="009134DD" w:rsidTr="008E1058">
        <w:tc>
          <w:tcPr>
            <w:tcW w:w="755" w:type="dxa"/>
          </w:tcPr>
          <w:p w:rsidR="009134DD" w:rsidRDefault="009134DD" w:rsidP="004E1C19">
            <w:pPr>
              <w:spacing w:line="276" w:lineRule="auto"/>
              <w:jc w:val="both"/>
            </w:pPr>
            <w:r>
              <w:lastRenderedPageBreak/>
              <w:t>32</w:t>
            </w:r>
          </w:p>
        </w:tc>
        <w:tc>
          <w:tcPr>
            <w:tcW w:w="2330" w:type="dxa"/>
          </w:tcPr>
          <w:p w:rsidR="009134DD" w:rsidRPr="004E1C19" w:rsidRDefault="00146BC7" w:rsidP="004E1C19">
            <w:pPr>
              <w:spacing w:line="276" w:lineRule="auto"/>
              <w:jc w:val="both"/>
            </w:pPr>
            <w:r>
              <w:t>Репетиция пьесы. Н. Носов «Приключения «Незнайки» (отрывок).</w:t>
            </w:r>
          </w:p>
        </w:tc>
        <w:tc>
          <w:tcPr>
            <w:tcW w:w="833" w:type="dxa"/>
          </w:tcPr>
          <w:p w:rsidR="009134DD" w:rsidRPr="004E1C19" w:rsidRDefault="00146BC7" w:rsidP="004E1C19">
            <w:pPr>
              <w:spacing w:line="276" w:lineRule="auto"/>
              <w:jc w:val="both"/>
            </w:pPr>
            <w:r>
              <w:t>2</w:t>
            </w:r>
          </w:p>
        </w:tc>
        <w:tc>
          <w:tcPr>
            <w:tcW w:w="1355" w:type="dxa"/>
          </w:tcPr>
          <w:p w:rsidR="009134DD" w:rsidRPr="004E1C19" w:rsidRDefault="009134DD" w:rsidP="004E1C19">
            <w:pPr>
              <w:spacing w:line="276" w:lineRule="auto"/>
              <w:jc w:val="both"/>
            </w:pPr>
          </w:p>
        </w:tc>
        <w:tc>
          <w:tcPr>
            <w:tcW w:w="1306" w:type="dxa"/>
          </w:tcPr>
          <w:p w:rsidR="009134DD" w:rsidRPr="004E1C19" w:rsidRDefault="009134DD" w:rsidP="004E1C19">
            <w:pPr>
              <w:spacing w:line="276" w:lineRule="auto"/>
              <w:jc w:val="both"/>
            </w:pPr>
          </w:p>
        </w:tc>
        <w:tc>
          <w:tcPr>
            <w:tcW w:w="1388" w:type="dxa"/>
          </w:tcPr>
          <w:p w:rsidR="009134DD" w:rsidRPr="004E1C19" w:rsidRDefault="009134DD" w:rsidP="004E1C19">
            <w:pPr>
              <w:spacing w:line="276" w:lineRule="auto"/>
              <w:jc w:val="both"/>
            </w:pPr>
          </w:p>
        </w:tc>
        <w:tc>
          <w:tcPr>
            <w:tcW w:w="1886" w:type="dxa"/>
            <w:gridSpan w:val="2"/>
          </w:tcPr>
          <w:p w:rsidR="009134DD" w:rsidRPr="004E1C19" w:rsidRDefault="009134DD" w:rsidP="004E1C19">
            <w:pPr>
              <w:spacing w:line="276" w:lineRule="auto"/>
              <w:jc w:val="both"/>
            </w:pPr>
          </w:p>
        </w:tc>
      </w:tr>
      <w:tr w:rsidR="009134DD" w:rsidTr="008E1058">
        <w:tc>
          <w:tcPr>
            <w:tcW w:w="755" w:type="dxa"/>
          </w:tcPr>
          <w:p w:rsidR="009134DD" w:rsidRDefault="009134DD" w:rsidP="004E1C19">
            <w:pPr>
              <w:spacing w:line="276" w:lineRule="auto"/>
              <w:jc w:val="both"/>
            </w:pPr>
            <w:r>
              <w:t>33</w:t>
            </w:r>
          </w:p>
        </w:tc>
        <w:tc>
          <w:tcPr>
            <w:tcW w:w="2330" w:type="dxa"/>
          </w:tcPr>
          <w:p w:rsidR="009134DD" w:rsidRPr="004E1C19" w:rsidRDefault="00146BC7" w:rsidP="004E1C19">
            <w:pPr>
              <w:spacing w:line="276" w:lineRule="auto"/>
              <w:jc w:val="both"/>
            </w:pPr>
            <w:r>
              <w:t>Репетиция пьесы. Н. Носов «Приключения «Незнайки» (отрывок).</w:t>
            </w:r>
          </w:p>
        </w:tc>
        <w:tc>
          <w:tcPr>
            <w:tcW w:w="833" w:type="dxa"/>
          </w:tcPr>
          <w:p w:rsidR="009134DD" w:rsidRPr="004E1C19" w:rsidRDefault="00146BC7" w:rsidP="004E1C19">
            <w:pPr>
              <w:spacing w:line="276" w:lineRule="auto"/>
              <w:jc w:val="both"/>
            </w:pPr>
            <w:r>
              <w:t>2</w:t>
            </w:r>
          </w:p>
        </w:tc>
        <w:tc>
          <w:tcPr>
            <w:tcW w:w="1355" w:type="dxa"/>
          </w:tcPr>
          <w:p w:rsidR="009134DD" w:rsidRPr="004E1C19" w:rsidRDefault="009134DD" w:rsidP="004E1C19">
            <w:pPr>
              <w:spacing w:line="276" w:lineRule="auto"/>
              <w:jc w:val="both"/>
            </w:pPr>
          </w:p>
        </w:tc>
        <w:tc>
          <w:tcPr>
            <w:tcW w:w="1306" w:type="dxa"/>
          </w:tcPr>
          <w:p w:rsidR="009134DD" w:rsidRPr="004E1C19" w:rsidRDefault="009134DD" w:rsidP="004E1C19">
            <w:pPr>
              <w:spacing w:line="276" w:lineRule="auto"/>
              <w:jc w:val="both"/>
            </w:pPr>
          </w:p>
        </w:tc>
        <w:tc>
          <w:tcPr>
            <w:tcW w:w="1388" w:type="dxa"/>
          </w:tcPr>
          <w:p w:rsidR="009134DD" w:rsidRPr="004E1C19" w:rsidRDefault="009134DD" w:rsidP="004E1C19">
            <w:pPr>
              <w:spacing w:line="276" w:lineRule="auto"/>
              <w:jc w:val="both"/>
            </w:pPr>
          </w:p>
        </w:tc>
        <w:tc>
          <w:tcPr>
            <w:tcW w:w="1886" w:type="dxa"/>
            <w:gridSpan w:val="2"/>
          </w:tcPr>
          <w:p w:rsidR="009134DD" w:rsidRPr="004E1C19" w:rsidRDefault="009134DD" w:rsidP="004E1C19">
            <w:pPr>
              <w:spacing w:line="276" w:lineRule="auto"/>
              <w:jc w:val="both"/>
            </w:pPr>
          </w:p>
        </w:tc>
      </w:tr>
      <w:tr w:rsidR="009134DD" w:rsidTr="008E1058">
        <w:tc>
          <w:tcPr>
            <w:tcW w:w="755" w:type="dxa"/>
          </w:tcPr>
          <w:p w:rsidR="009134DD" w:rsidRDefault="009134DD" w:rsidP="004E1C19">
            <w:pPr>
              <w:spacing w:line="276" w:lineRule="auto"/>
              <w:jc w:val="both"/>
            </w:pPr>
            <w:r>
              <w:t>34</w:t>
            </w:r>
          </w:p>
        </w:tc>
        <w:tc>
          <w:tcPr>
            <w:tcW w:w="2330" w:type="dxa"/>
          </w:tcPr>
          <w:p w:rsidR="009134DD" w:rsidRPr="004E1C19" w:rsidRDefault="00146BC7" w:rsidP="004E1C19">
            <w:pPr>
              <w:spacing w:line="276" w:lineRule="auto"/>
              <w:jc w:val="both"/>
            </w:pPr>
            <w:r>
              <w:t>Подготовка к школьному празднику. Репетиция.</w:t>
            </w:r>
          </w:p>
        </w:tc>
        <w:tc>
          <w:tcPr>
            <w:tcW w:w="833" w:type="dxa"/>
          </w:tcPr>
          <w:p w:rsidR="009134DD" w:rsidRPr="004E1C19" w:rsidRDefault="00146BC7" w:rsidP="004E1C19">
            <w:pPr>
              <w:spacing w:line="276" w:lineRule="auto"/>
              <w:jc w:val="both"/>
            </w:pPr>
            <w:r>
              <w:t>2</w:t>
            </w:r>
          </w:p>
        </w:tc>
        <w:tc>
          <w:tcPr>
            <w:tcW w:w="1355" w:type="dxa"/>
          </w:tcPr>
          <w:p w:rsidR="009134DD" w:rsidRPr="004E1C19" w:rsidRDefault="009134DD" w:rsidP="004E1C19">
            <w:pPr>
              <w:spacing w:line="276" w:lineRule="auto"/>
              <w:jc w:val="both"/>
            </w:pPr>
          </w:p>
        </w:tc>
        <w:tc>
          <w:tcPr>
            <w:tcW w:w="1306" w:type="dxa"/>
          </w:tcPr>
          <w:p w:rsidR="009134DD" w:rsidRPr="004E1C19" w:rsidRDefault="009134DD" w:rsidP="004E1C19">
            <w:pPr>
              <w:spacing w:line="276" w:lineRule="auto"/>
              <w:jc w:val="both"/>
            </w:pPr>
          </w:p>
        </w:tc>
        <w:tc>
          <w:tcPr>
            <w:tcW w:w="1388" w:type="dxa"/>
          </w:tcPr>
          <w:p w:rsidR="009134DD" w:rsidRPr="004E1C19" w:rsidRDefault="009134DD" w:rsidP="004E1C19">
            <w:pPr>
              <w:spacing w:line="276" w:lineRule="auto"/>
              <w:jc w:val="both"/>
            </w:pPr>
          </w:p>
        </w:tc>
        <w:tc>
          <w:tcPr>
            <w:tcW w:w="1886" w:type="dxa"/>
            <w:gridSpan w:val="2"/>
          </w:tcPr>
          <w:p w:rsidR="009134DD" w:rsidRPr="004E1C19" w:rsidRDefault="009134DD" w:rsidP="004E1C19">
            <w:pPr>
              <w:spacing w:line="276" w:lineRule="auto"/>
              <w:jc w:val="both"/>
            </w:pPr>
          </w:p>
        </w:tc>
      </w:tr>
      <w:tr w:rsidR="009134DD" w:rsidTr="008E1058">
        <w:tc>
          <w:tcPr>
            <w:tcW w:w="755" w:type="dxa"/>
          </w:tcPr>
          <w:p w:rsidR="009134DD" w:rsidRDefault="009134DD" w:rsidP="004E1C19">
            <w:pPr>
              <w:spacing w:line="276" w:lineRule="auto"/>
              <w:jc w:val="both"/>
            </w:pPr>
            <w:r>
              <w:t>35</w:t>
            </w:r>
          </w:p>
        </w:tc>
        <w:tc>
          <w:tcPr>
            <w:tcW w:w="2330" w:type="dxa"/>
          </w:tcPr>
          <w:p w:rsidR="009134DD" w:rsidRPr="004E1C19" w:rsidRDefault="00146BC7" w:rsidP="00146BC7">
            <w:pPr>
              <w:spacing w:line="276" w:lineRule="auto"/>
              <w:jc w:val="both"/>
            </w:pPr>
            <w:r>
              <w:t xml:space="preserve">Участие в школьном празднике. </w:t>
            </w:r>
          </w:p>
        </w:tc>
        <w:tc>
          <w:tcPr>
            <w:tcW w:w="833" w:type="dxa"/>
          </w:tcPr>
          <w:p w:rsidR="009134DD" w:rsidRPr="004E1C19" w:rsidRDefault="00146BC7" w:rsidP="004E1C19">
            <w:pPr>
              <w:spacing w:line="276" w:lineRule="auto"/>
              <w:jc w:val="both"/>
            </w:pPr>
            <w:r>
              <w:t>2</w:t>
            </w:r>
          </w:p>
        </w:tc>
        <w:tc>
          <w:tcPr>
            <w:tcW w:w="1355" w:type="dxa"/>
          </w:tcPr>
          <w:p w:rsidR="009134DD" w:rsidRPr="004E1C19" w:rsidRDefault="009134DD" w:rsidP="004E1C19">
            <w:pPr>
              <w:spacing w:line="276" w:lineRule="auto"/>
              <w:jc w:val="both"/>
            </w:pPr>
          </w:p>
        </w:tc>
        <w:tc>
          <w:tcPr>
            <w:tcW w:w="1306" w:type="dxa"/>
          </w:tcPr>
          <w:p w:rsidR="009134DD" w:rsidRPr="004E1C19" w:rsidRDefault="009134DD" w:rsidP="004E1C19">
            <w:pPr>
              <w:spacing w:line="276" w:lineRule="auto"/>
              <w:jc w:val="both"/>
            </w:pPr>
          </w:p>
        </w:tc>
        <w:tc>
          <w:tcPr>
            <w:tcW w:w="1388" w:type="dxa"/>
          </w:tcPr>
          <w:p w:rsidR="009134DD" w:rsidRPr="004E1C19" w:rsidRDefault="009134DD" w:rsidP="004E1C19">
            <w:pPr>
              <w:spacing w:line="276" w:lineRule="auto"/>
              <w:jc w:val="both"/>
            </w:pPr>
          </w:p>
        </w:tc>
        <w:tc>
          <w:tcPr>
            <w:tcW w:w="1886" w:type="dxa"/>
            <w:gridSpan w:val="2"/>
          </w:tcPr>
          <w:p w:rsidR="009134DD" w:rsidRPr="004E1C19" w:rsidRDefault="009134DD" w:rsidP="004E1C19">
            <w:pPr>
              <w:spacing w:line="276" w:lineRule="auto"/>
              <w:jc w:val="both"/>
            </w:pPr>
          </w:p>
        </w:tc>
      </w:tr>
      <w:tr w:rsidR="009134DD" w:rsidTr="008E1058">
        <w:tc>
          <w:tcPr>
            <w:tcW w:w="755" w:type="dxa"/>
          </w:tcPr>
          <w:p w:rsidR="009134DD" w:rsidRDefault="009134DD" w:rsidP="004E1C19">
            <w:pPr>
              <w:spacing w:line="276" w:lineRule="auto"/>
              <w:jc w:val="both"/>
            </w:pPr>
            <w:r>
              <w:t>36</w:t>
            </w:r>
          </w:p>
        </w:tc>
        <w:tc>
          <w:tcPr>
            <w:tcW w:w="2330" w:type="dxa"/>
          </w:tcPr>
          <w:p w:rsidR="009134DD" w:rsidRPr="004E1C19" w:rsidRDefault="00146BC7" w:rsidP="004E1C19">
            <w:pPr>
              <w:spacing w:line="276" w:lineRule="auto"/>
              <w:jc w:val="both"/>
            </w:pPr>
            <w:r>
              <w:t xml:space="preserve">Подведение итогов работы. </w:t>
            </w:r>
          </w:p>
        </w:tc>
        <w:tc>
          <w:tcPr>
            <w:tcW w:w="833" w:type="dxa"/>
          </w:tcPr>
          <w:p w:rsidR="009134DD" w:rsidRPr="004E1C19" w:rsidRDefault="00146BC7" w:rsidP="004E1C19">
            <w:pPr>
              <w:spacing w:line="276" w:lineRule="auto"/>
              <w:jc w:val="both"/>
            </w:pPr>
            <w:r>
              <w:t>2</w:t>
            </w:r>
          </w:p>
        </w:tc>
        <w:tc>
          <w:tcPr>
            <w:tcW w:w="1355" w:type="dxa"/>
          </w:tcPr>
          <w:p w:rsidR="009134DD" w:rsidRPr="004E1C19" w:rsidRDefault="009134DD" w:rsidP="004E1C19">
            <w:pPr>
              <w:spacing w:line="276" w:lineRule="auto"/>
              <w:jc w:val="both"/>
            </w:pPr>
          </w:p>
        </w:tc>
        <w:tc>
          <w:tcPr>
            <w:tcW w:w="1306" w:type="dxa"/>
          </w:tcPr>
          <w:p w:rsidR="009134DD" w:rsidRPr="004E1C19" w:rsidRDefault="009134DD" w:rsidP="004E1C19">
            <w:pPr>
              <w:spacing w:line="276" w:lineRule="auto"/>
              <w:jc w:val="both"/>
            </w:pPr>
          </w:p>
        </w:tc>
        <w:tc>
          <w:tcPr>
            <w:tcW w:w="1388" w:type="dxa"/>
          </w:tcPr>
          <w:p w:rsidR="009134DD" w:rsidRPr="004E1C19" w:rsidRDefault="009134DD" w:rsidP="004E1C19">
            <w:pPr>
              <w:spacing w:line="276" w:lineRule="auto"/>
              <w:jc w:val="both"/>
            </w:pPr>
          </w:p>
        </w:tc>
        <w:tc>
          <w:tcPr>
            <w:tcW w:w="1886" w:type="dxa"/>
            <w:gridSpan w:val="2"/>
          </w:tcPr>
          <w:p w:rsidR="009134DD" w:rsidRPr="004E1C19" w:rsidRDefault="00146BC7" w:rsidP="004E1C19">
            <w:pPr>
              <w:spacing w:line="276" w:lineRule="auto"/>
              <w:jc w:val="both"/>
            </w:pPr>
            <w:r>
              <w:t>Итоговый контроль. Устный опрос.</w:t>
            </w:r>
          </w:p>
        </w:tc>
      </w:tr>
    </w:tbl>
    <w:p w:rsidR="004E1C19" w:rsidRDefault="004E1C19" w:rsidP="004E1C19">
      <w:pPr>
        <w:spacing w:line="276" w:lineRule="auto"/>
        <w:jc w:val="both"/>
        <w:rPr>
          <w:sz w:val="28"/>
          <w:szCs w:val="28"/>
        </w:rPr>
      </w:pPr>
    </w:p>
    <w:p w:rsidR="00F209ED" w:rsidRDefault="00F209ED" w:rsidP="004E1C19">
      <w:pPr>
        <w:spacing w:line="276" w:lineRule="auto"/>
        <w:jc w:val="both"/>
        <w:rPr>
          <w:sz w:val="28"/>
          <w:szCs w:val="28"/>
        </w:rPr>
      </w:pPr>
    </w:p>
    <w:p w:rsidR="00F209ED" w:rsidRDefault="00F209ED" w:rsidP="004E1C19">
      <w:pPr>
        <w:spacing w:line="276" w:lineRule="auto"/>
        <w:jc w:val="both"/>
        <w:rPr>
          <w:sz w:val="28"/>
          <w:szCs w:val="28"/>
        </w:rPr>
      </w:pPr>
    </w:p>
    <w:p w:rsidR="00F209ED" w:rsidRDefault="00F209ED" w:rsidP="004E1C19">
      <w:pPr>
        <w:spacing w:line="276" w:lineRule="auto"/>
        <w:jc w:val="both"/>
        <w:rPr>
          <w:sz w:val="28"/>
          <w:szCs w:val="28"/>
        </w:rPr>
      </w:pPr>
    </w:p>
    <w:p w:rsidR="00F209ED" w:rsidRDefault="00F209ED" w:rsidP="004E1C19">
      <w:pPr>
        <w:spacing w:line="276" w:lineRule="auto"/>
        <w:jc w:val="both"/>
        <w:rPr>
          <w:sz w:val="28"/>
          <w:szCs w:val="28"/>
        </w:rPr>
      </w:pPr>
    </w:p>
    <w:p w:rsidR="00F209ED" w:rsidRDefault="00F209ED" w:rsidP="004E1C19">
      <w:pPr>
        <w:spacing w:line="276" w:lineRule="auto"/>
        <w:jc w:val="both"/>
        <w:rPr>
          <w:sz w:val="28"/>
          <w:szCs w:val="28"/>
        </w:rPr>
      </w:pPr>
    </w:p>
    <w:p w:rsidR="00F209ED" w:rsidRDefault="00F209ED" w:rsidP="004E1C19">
      <w:pPr>
        <w:spacing w:line="276" w:lineRule="auto"/>
        <w:jc w:val="both"/>
        <w:rPr>
          <w:sz w:val="28"/>
          <w:szCs w:val="28"/>
        </w:rPr>
      </w:pPr>
    </w:p>
    <w:p w:rsidR="00F209ED" w:rsidRDefault="00F209ED" w:rsidP="004E1C19">
      <w:pPr>
        <w:spacing w:line="276" w:lineRule="auto"/>
        <w:jc w:val="both"/>
        <w:rPr>
          <w:sz w:val="28"/>
          <w:szCs w:val="28"/>
        </w:rPr>
      </w:pPr>
    </w:p>
    <w:p w:rsidR="00F209ED" w:rsidRDefault="00F209ED" w:rsidP="004E1C19">
      <w:pPr>
        <w:spacing w:line="276" w:lineRule="auto"/>
        <w:jc w:val="both"/>
        <w:rPr>
          <w:sz w:val="28"/>
          <w:szCs w:val="28"/>
        </w:rPr>
      </w:pPr>
    </w:p>
    <w:p w:rsidR="00F209ED" w:rsidRDefault="00F209ED" w:rsidP="004E1C19">
      <w:pPr>
        <w:spacing w:line="276" w:lineRule="auto"/>
        <w:jc w:val="both"/>
        <w:rPr>
          <w:sz w:val="28"/>
          <w:szCs w:val="28"/>
        </w:rPr>
      </w:pPr>
    </w:p>
    <w:p w:rsidR="00F209ED" w:rsidRDefault="00F209ED" w:rsidP="004E1C19">
      <w:pPr>
        <w:spacing w:line="276" w:lineRule="auto"/>
        <w:jc w:val="both"/>
        <w:rPr>
          <w:sz w:val="28"/>
          <w:szCs w:val="28"/>
        </w:rPr>
      </w:pPr>
    </w:p>
    <w:p w:rsidR="00F209ED" w:rsidRDefault="00F209ED" w:rsidP="004E1C19">
      <w:pPr>
        <w:spacing w:line="276" w:lineRule="auto"/>
        <w:jc w:val="both"/>
        <w:rPr>
          <w:sz w:val="28"/>
          <w:szCs w:val="28"/>
        </w:rPr>
      </w:pPr>
    </w:p>
    <w:p w:rsidR="00B268B8" w:rsidRDefault="00B268B8" w:rsidP="00B268B8">
      <w:pPr>
        <w:tabs>
          <w:tab w:val="left" w:pos="1395"/>
        </w:tabs>
        <w:rPr>
          <w:sz w:val="28"/>
          <w:szCs w:val="28"/>
        </w:rPr>
      </w:pPr>
    </w:p>
    <w:p w:rsidR="00F209ED" w:rsidRPr="00B268B8" w:rsidRDefault="00B268B8" w:rsidP="00B268B8">
      <w:pPr>
        <w:tabs>
          <w:tab w:val="left" w:pos="1395"/>
        </w:tabs>
        <w:rPr>
          <w:sz w:val="28"/>
          <w:szCs w:val="28"/>
        </w:rPr>
        <w:sectPr w:rsidR="00F209ED" w:rsidRPr="00B268B8" w:rsidSect="00D675F6">
          <w:pgSz w:w="11906" w:h="16838"/>
          <w:pgMar w:top="851" w:right="851" w:bottom="851" w:left="1418" w:header="170" w:footer="170" w:gutter="0"/>
          <w:cols w:space="708"/>
          <w:titlePg/>
          <w:docGrid w:linePitch="360"/>
        </w:sectPr>
      </w:pPr>
      <w:r>
        <w:rPr>
          <w:sz w:val="28"/>
          <w:szCs w:val="28"/>
        </w:rPr>
        <w:tab/>
      </w:r>
    </w:p>
    <w:p w:rsidR="00F209ED" w:rsidRDefault="00C71F89" w:rsidP="00B268B8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4</w:t>
      </w:r>
    </w:p>
    <w:p w:rsidR="00B268B8" w:rsidRDefault="00B268B8" w:rsidP="00B268B8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Календарный учебный график</w:t>
      </w:r>
    </w:p>
    <w:tbl>
      <w:tblPr>
        <w:tblpPr w:leftFromText="180" w:rightFromText="180" w:vertAnchor="page" w:horzAnchor="margin" w:tblpY="2581"/>
        <w:tblW w:w="142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289"/>
        <w:gridCol w:w="388"/>
        <w:gridCol w:w="375"/>
        <w:gridCol w:w="330"/>
        <w:gridCol w:w="11"/>
        <w:gridCol w:w="25"/>
        <w:gridCol w:w="312"/>
        <w:gridCol w:w="375"/>
        <w:gridCol w:w="374"/>
        <w:gridCol w:w="344"/>
        <w:gridCol w:w="15"/>
        <w:gridCol w:w="270"/>
        <w:gridCol w:w="360"/>
        <w:gridCol w:w="453"/>
        <w:gridCol w:w="437"/>
        <w:gridCol w:w="15"/>
        <w:gridCol w:w="447"/>
        <w:gridCol w:w="255"/>
        <w:gridCol w:w="326"/>
        <w:gridCol w:w="376"/>
        <w:gridCol w:w="15"/>
        <w:gridCol w:w="315"/>
        <w:gridCol w:w="300"/>
        <w:gridCol w:w="384"/>
        <w:gridCol w:w="373"/>
        <w:gridCol w:w="376"/>
        <w:gridCol w:w="390"/>
        <w:gridCol w:w="338"/>
        <w:gridCol w:w="348"/>
        <w:gridCol w:w="310"/>
        <w:gridCol w:w="377"/>
        <w:gridCol w:w="349"/>
        <w:gridCol w:w="417"/>
        <w:gridCol w:w="270"/>
        <w:gridCol w:w="315"/>
        <w:gridCol w:w="441"/>
        <w:gridCol w:w="398"/>
        <w:gridCol w:w="334"/>
        <w:gridCol w:w="307"/>
        <w:gridCol w:w="374"/>
        <w:gridCol w:w="469"/>
        <w:gridCol w:w="12"/>
      </w:tblGrid>
      <w:tr w:rsidR="004E7DEA" w:rsidRPr="00F209ED" w:rsidTr="004E7DEA">
        <w:trPr>
          <w:gridAfter w:val="1"/>
          <w:wAfter w:w="12" w:type="dxa"/>
          <w:trHeight w:val="376"/>
        </w:trPr>
        <w:tc>
          <w:tcPr>
            <w:tcW w:w="1242" w:type="dxa"/>
          </w:tcPr>
          <w:p w:rsidR="004E7DEA" w:rsidRPr="00F209ED" w:rsidRDefault="004E7DEA" w:rsidP="004E7DEA">
            <w:pPr>
              <w:jc w:val="both"/>
              <w:rPr>
                <w:rFonts w:eastAsia="Arial Unicode MS"/>
                <w:b/>
                <w:bCs/>
                <w:color w:val="000000"/>
                <w:sz w:val="20"/>
                <w:szCs w:val="20"/>
                <w:lang w:eastAsia="en-US" w:bidi="en-US"/>
              </w:rPr>
            </w:pPr>
            <w:r w:rsidRPr="00F209ED">
              <w:rPr>
                <w:rFonts w:eastAsia="Arial Unicode MS"/>
                <w:b/>
                <w:bCs/>
                <w:color w:val="000000"/>
                <w:sz w:val="20"/>
                <w:szCs w:val="20"/>
                <w:lang w:eastAsia="en-US" w:bidi="en-US"/>
              </w:rPr>
              <w:br w:type="page"/>
            </w:r>
          </w:p>
        </w:tc>
        <w:tc>
          <w:tcPr>
            <w:tcW w:w="5777" w:type="dxa"/>
            <w:gridSpan w:val="20"/>
          </w:tcPr>
          <w:p w:rsidR="004E7DEA" w:rsidRPr="00F209ED" w:rsidRDefault="004E7DEA" w:rsidP="004E7DEA">
            <w:pPr>
              <w:jc w:val="both"/>
              <w:rPr>
                <w:rFonts w:eastAsia="Arial Unicode MS"/>
                <w:b/>
                <w:bCs/>
                <w:color w:val="000000"/>
                <w:sz w:val="20"/>
                <w:szCs w:val="20"/>
                <w:lang w:eastAsia="en-US" w:bidi="en-US"/>
              </w:rPr>
            </w:pPr>
            <w:r w:rsidRPr="00F209ED">
              <w:rPr>
                <w:rFonts w:eastAsia="Arial Unicode MS"/>
                <w:b/>
                <w:bCs/>
                <w:color w:val="000000"/>
                <w:sz w:val="20"/>
                <w:szCs w:val="20"/>
                <w:lang w:eastAsia="en-US" w:bidi="en-US"/>
              </w:rPr>
              <w:t>1 полугодие</w:t>
            </w:r>
          </w:p>
        </w:tc>
        <w:tc>
          <w:tcPr>
            <w:tcW w:w="7200" w:type="dxa"/>
            <w:gridSpan w:val="21"/>
            <w:shd w:val="clear" w:color="auto" w:fill="auto"/>
          </w:tcPr>
          <w:p w:rsidR="004E7DEA" w:rsidRPr="00F209ED" w:rsidRDefault="004E7DEA" w:rsidP="004E7DEA">
            <w:r>
              <w:rPr>
                <w:rFonts w:eastAsia="Arial Unicode MS"/>
                <w:b/>
                <w:bCs/>
                <w:color w:val="000000"/>
                <w:sz w:val="20"/>
                <w:szCs w:val="20"/>
                <w:lang w:eastAsia="en-US" w:bidi="en-US"/>
              </w:rPr>
              <w:t>2</w:t>
            </w:r>
            <w:r w:rsidRPr="00F209ED">
              <w:rPr>
                <w:rFonts w:eastAsia="Arial Unicode MS"/>
                <w:b/>
                <w:bCs/>
                <w:color w:val="000000"/>
                <w:sz w:val="20"/>
                <w:szCs w:val="20"/>
                <w:lang w:eastAsia="en-US" w:bidi="en-US"/>
              </w:rPr>
              <w:t xml:space="preserve"> полугодие</w:t>
            </w:r>
          </w:p>
        </w:tc>
      </w:tr>
      <w:tr w:rsidR="004E7DEA" w:rsidRPr="00F209ED" w:rsidTr="004E7DEA">
        <w:trPr>
          <w:cantSplit/>
          <w:trHeight w:val="822"/>
        </w:trPr>
        <w:tc>
          <w:tcPr>
            <w:tcW w:w="1242" w:type="dxa"/>
            <w:textDirection w:val="btLr"/>
          </w:tcPr>
          <w:p w:rsidR="004E7DEA" w:rsidRPr="00F209ED" w:rsidRDefault="004E7DEA" w:rsidP="004E7DEA">
            <w:pPr>
              <w:ind w:left="262" w:right="113"/>
              <w:jc w:val="both"/>
              <w:rPr>
                <w:rFonts w:eastAsia="Arial Unicode MS"/>
                <w:b/>
                <w:bCs/>
                <w:color w:val="000000"/>
                <w:sz w:val="20"/>
                <w:szCs w:val="20"/>
                <w:lang w:eastAsia="en-US" w:bidi="en-US"/>
              </w:rPr>
            </w:pPr>
            <w:r w:rsidRPr="00F209ED">
              <w:rPr>
                <w:rFonts w:eastAsia="Arial Unicode MS"/>
                <w:b/>
                <w:bCs/>
                <w:color w:val="000000"/>
                <w:sz w:val="20"/>
                <w:szCs w:val="20"/>
                <w:lang w:eastAsia="en-US" w:bidi="en-US"/>
              </w:rPr>
              <w:t>месяц</w:t>
            </w:r>
          </w:p>
        </w:tc>
        <w:tc>
          <w:tcPr>
            <w:tcW w:w="1418" w:type="dxa"/>
            <w:gridSpan w:val="6"/>
          </w:tcPr>
          <w:p w:rsidR="004E7DEA" w:rsidRPr="00F209ED" w:rsidRDefault="004E7DEA" w:rsidP="004E7DEA">
            <w:pPr>
              <w:ind w:left="262"/>
              <w:jc w:val="both"/>
              <w:rPr>
                <w:rFonts w:eastAsia="Arial Unicode MS"/>
                <w:bCs/>
                <w:color w:val="000000"/>
                <w:sz w:val="20"/>
                <w:szCs w:val="20"/>
                <w:lang w:eastAsia="en-US" w:bidi="en-US"/>
              </w:rPr>
            </w:pPr>
            <w:r w:rsidRPr="00F209ED">
              <w:rPr>
                <w:rFonts w:eastAsia="Arial Unicode MS"/>
                <w:bCs/>
                <w:color w:val="000000"/>
                <w:sz w:val="20"/>
                <w:szCs w:val="20"/>
                <w:lang w:eastAsia="en-US" w:bidi="en-US"/>
              </w:rPr>
              <w:t>сентябрь</w:t>
            </w:r>
          </w:p>
        </w:tc>
        <w:tc>
          <w:tcPr>
            <w:tcW w:w="1405" w:type="dxa"/>
            <w:gridSpan w:val="4"/>
          </w:tcPr>
          <w:p w:rsidR="004E7DEA" w:rsidRPr="00F209ED" w:rsidRDefault="00C71F89" w:rsidP="004E7DEA">
            <w:pPr>
              <w:ind w:left="262"/>
              <w:jc w:val="both"/>
              <w:rPr>
                <w:rFonts w:eastAsia="Arial Unicode MS"/>
                <w:bCs/>
                <w:color w:val="000000"/>
                <w:sz w:val="20"/>
                <w:szCs w:val="20"/>
                <w:lang w:eastAsia="en-US" w:bidi="en-US"/>
              </w:rPr>
            </w:pPr>
            <w:r w:rsidRPr="00F209ED">
              <w:rPr>
                <w:rFonts w:eastAsia="Arial Unicode MS"/>
                <w:bCs/>
                <w:color w:val="000000"/>
                <w:sz w:val="20"/>
                <w:szCs w:val="20"/>
                <w:lang w:eastAsia="en-US" w:bidi="en-US"/>
              </w:rPr>
              <w:t>О</w:t>
            </w:r>
            <w:r w:rsidR="004E7DEA" w:rsidRPr="00F209ED">
              <w:rPr>
                <w:rFonts w:eastAsia="Arial Unicode MS"/>
                <w:bCs/>
                <w:color w:val="000000"/>
                <w:sz w:val="20"/>
                <w:szCs w:val="20"/>
                <w:lang w:eastAsia="en-US" w:bidi="en-US"/>
              </w:rPr>
              <w:t>ктябрь</w:t>
            </w:r>
          </w:p>
        </w:tc>
        <w:tc>
          <w:tcPr>
            <w:tcW w:w="1535" w:type="dxa"/>
            <w:gridSpan w:val="5"/>
          </w:tcPr>
          <w:p w:rsidR="004E7DEA" w:rsidRPr="00F209ED" w:rsidRDefault="004E7DEA" w:rsidP="004E7DEA">
            <w:pPr>
              <w:ind w:left="262"/>
              <w:jc w:val="both"/>
              <w:rPr>
                <w:rFonts w:eastAsia="Arial Unicode MS"/>
                <w:bCs/>
                <w:color w:val="000000"/>
                <w:sz w:val="20"/>
                <w:szCs w:val="20"/>
                <w:lang w:eastAsia="en-US" w:bidi="en-US"/>
              </w:rPr>
            </w:pPr>
            <w:r w:rsidRPr="00F209ED">
              <w:rPr>
                <w:rFonts w:eastAsia="Arial Unicode MS"/>
                <w:bCs/>
                <w:color w:val="000000"/>
                <w:sz w:val="20"/>
                <w:szCs w:val="20"/>
                <w:lang w:eastAsia="en-US" w:bidi="en-US"/>
              </w:rPr>
              <w:t>ноябрь</w:t>
            </w:r>
          </w:p>
        </w:tc>
        <w:tc>
          <w:tcPr>
            <w:tcW w:w="1419" w:type="dxa"/>
            <w:gridSpan w:val="5"/>
          </w:tcPr>
          <w:p w:rsidR="004E7DEA" w:rsidRPr="00F209ED" w:rsidRDefault="004E7DEA" w:rsidP="004E7DEA">
            <w:pPr>
              <w:ind w:left="262"/>
              <w:jc w:val="both"/>
              <w:rPr>
                <w:rFonts w:eastAsia="Arial Unicode MS"/>
                <w:bCs/>
                <w:color w:val="000000"/>
                <w:sz w:val="20"/>
                <w:szCs w:val="20"/>
                <w:lang w:eastAsia="en-US" w:bidi="en-US"/>
              </w:rPr>
            </w:pPr>
            <w:r w:rsidRPr="00F209ED">
              <w:rPr>
                <w:rFonts w:eastAsia="Arial Unicode MS"/>
                <w:bCs/>
                <w:color w:val="000000"/>
                <w:sz w:val="20"/>
                <w:szCs w:val="20"/>
                <w:lang w:eastAsia="en-US" w:bidi="en-US"/>
              </w:rPr>
              <w:t>декабрь</w:t>
            </w:r>
          </w:p>
        </w:tc>
        <w:tc>
          <w:tcPr>
            <w:tcW w:w="1387" w:type="dxa"/>
            <w:gridSpan w:val="5"/>
          </w:tcPr>
          <w:p w:rsidR="004E7DEA" w:rsidRPr="00F209ED" w:rsidRDefault="004E7DEA" w:rsidP="004E7DEA">
            <w:pPr>
              <w:ind w:left="262"/>
              <w:jc w:val="both"/>
              <w:rPr>
                <w:rFonts w:eastAsia="Arial Unicode MS"/>
                <w:bCs/>
                <w:color w:val="000000"/>
                <w:sz w:val="20"/>
                <w:szCs w:val="20"/>
                <w:lang w:eastAsia="en-US" w:bidi="en-US"/>
              </w:rPr>
            </w:pPr>
            <w:r w:rsidRPr="00F209ED">
              <w:rPr>
                <w:rFonts w:eastAsia="Arial Unicode MS"/>
                <w:bCs/>
                <w:color w:val="000000"/>
                <w:sz w:val="20"/>
                <w:szCs w:val="20"/>
                <w:lang w:eastAsia="en-US" w:bidi="en-US"/>
              </w:rPr>
              <w:t>январь</w:t>
            </w:r>
          </w:p>
        </w:tc>
        <w:tc>
          <w:tcPr>
            <w:tcW w:w="1452" w:type="dxa"/>
            <w:gridSpan w:val="4"/>
          </w:tcPr>
          <w:p w:rsidR="004E7DEA" w:rsidRPr="00F209ED" w:rsidRDefault="004E7DEA" w:rsidP="004E7DEA">
            <w:pPr>
              <w:ind w:left="262"/>
              <w:jc w:val="both"/>
              <w:rPr>
                <w:rFonts w:eastAsia="Arial Unicode MS"/>
                <w:bCs/>
                <w:color w:val="000000"/>
                <w:sz w:val="20"/>
                <w:szCs w:val="20"/>
                <w:lang w:eastAsia="en-US" w:bidi="en-US"/>
              </w:rPr>
            </w:pPr>
            <w:r w:rsidRPr="00F209ED">
              <w:rPr>
                <w:rFonts w:eastAsia="Arial Unicode MS"/>
                <w:bCs/>
                <w:color w:val="000000"/>
                <w:sz w:val="20"/>
                <w:szCs w:val="20"/>
                <w:lang w:eastAsia="en-US" w:bidi="en-US"/>
              </w:rPr>
              <w:t>февраль</w:t>
            </w:r>
          </w:p>
        </w:tc>
        <w:tc>
          <w:tcPr>
            <w:tcW w:w="1453" w:type="dxa"/>
            <w:gridSpan w:val="4"/>
          </w:tcPr>
          <w:p w:rsidR="004E7DEA" w:rsidRPr="00F209ED" w:rsidRDefault="004E7DEA" w:rsidP="004E7DEA">
            <w:pPr>
              <w:ind w:left="262"/>
              <w:jc w:val="both"/>
              <w:rPr>
                <w:rFonts w:eastAsia="Arial Unicode MS"/>
                <w:bCs/>
                <w:color w:val="000000"/>
                <w:sz w:val="20"/>
                <w:szCs w:val="20"/>
                <w:lang w:eastAsia="en-US" w:bidi="en-US"/>
              </w:rPr>
            </w:pPr>
            <w:r w:rsidRPr="00F209ED">
              <w:rPr>
                <w:rFonts w:eastAsia="Arial Unicode MS"/>
                <w:bCs/>
                <w:color w:val="000000"/>
                <w:sz w:val="20"/>
                <w:szCs w:val="20"/>
                <w:lang w:eastAsia="en-US" w:bidi="en-US"/>
              </w:rPr>
              <w:t>март</w:t>
            </w:r>
          </w:p>
        </w:tc>
        <w:tc>
          <w:tcPr>
            <w:tcW w:w="1424" w:type="dxa"/>
            <w:gridSpan w:val="4"/>
          </w:tcPr>
          <w:p w:rsidR="004E7DEA" w:rsidRPr="00F209ED" w:rsidRDefault="004E7DEA" w:rsidP="004E7DEA">
            <w:pPr>
              <w:ind w:left="262"/>
              <w:jc w:val="both"/>
              <w:rPr>
                <w:rFonts w:eastAsia="Arial Unicode MS"/>
                <w:bCs/>
                <w:color w:val="000000"/>
                <w:sz w:val="20"/>
                <w:szCs w:val="20"/>
                <w:lang w:eastAsia="en-US" w:bidi="en-US"/>
              </w:rPr>
            </w:pPr>
            <w:r w:rsidRPr="00F209ED">
              <w:rPr>
                <w:rFonts w:eastAsia="Arial Unicode MS"/>
                <w:bCs/>
                <w:color w:val="000000"/>
                <w:sz w:val="20"/>
                <w:szCs w:val="20"/>
                <w:lang w:eastAsia="en-US" w:bidi="en-US"/>
              </w:rPr>
              <w:t>апрель</w:t>
            </w:r>
          </w:p>
        </w:tc>
        <w:tc>
          <w:tcPr>
            <w:tcW w:w="1496" w:type="dxa"/>
            <w:gridSpan w:val="5"/>
          </w:tcPr>
          <w:p w:rsidR="004E7DEA" w:rsidRPr="00F209ED" w:rsidRDefault="004E7DEA" w:rsidP="004E7DEA">
            <w:pPr>
              <w:ind w:left="262"/>
              <w:jc w:val="both"/>
              <w:rPr>
                <w:rFonts w:eastAsia="Arial Unicode MS"/>
                <w:bCs/>
                <w:color w:val="000000"/>
                <w:sz w:val="20"/>
                <w:szCs w:val="20"/>
                <w:lang w:eastAsia="en-US" w:bidi="en-US"/>
              </w:rPr>
            </w:pPr>
            <w:r w:rsidRPr="00F209ED">
              <w:rPr>
                <w:rFonts w:eastAsia="Arial Unicode MS"/>
                <w:bCs/>
                <w:color w:val="000000"/>
                <w:sz w:val="20"/>
                <w:szCs w:val="20"/>
                <w:lang w:eastAsia="en-US" w:bidi="en-US"/>
              </w:rPr>
              <w:t>май</w:t>
            </w:r>
          </w:p>
        </w:tc>
      </w:tr>
      <w:tr w:rsidR="004E7DEA" w:rsidRPr="00F209ED" w:rsidTr="004E7DEA">
        <w:trPr>
          <w:cantSplit/>
          <w:trHeight w:val="1044"/>
        </w:trPr>
        <w:tc>
          <w:tcPr>
            <w:tcW w:w="1242" w:type="dxa"/>
            <w:textDirection w:val="btLr"/>
          </w:tcPr>
          <w:p w:rsidR="004E7DEA" w:rsidRPr="00F209ED" w:rsidRDefault="004E7DEA" w:rsidP="004E7DEA">
            <w:pPr>
              <w:ind w:left="262" w:right="113"/>
              <w:jc w:val="both"/>
              <w:rPr>
                <w:rFonts w:eastAsia="Arial Unicode MS"/>
                <w:b/>
                <w:bCs/>
                <w:color w:val="000000"/>
                <w:sz w:val="20"/>
                <w:szCs w:val="20"/>
                <w:lang w:eastAsia="en-US" w:bidi="en-US"/>
              </w:rPr>
            </w:pPr>
            <w:r w:rsidRPr="00F209ED">
              <w:rPr>
                <w:rFonts w:eastAsia="Arial Unicode MS"/>
                <w:b/>
                <w:bCs/>
                <w:color w:val="000000"/>
                <w:sz w:val="20"/>
                <w:szCs w:val="20"/>
                <w:lang w:eastAsia="en-US" w:bidi="en-US"/>
              </w:rPr>
              <w:t>Кол-во учеб. Недель</w:t>
            </w:r>
          </w:p>
        </w:tc>
        <w:tc>
          <w:tcPr>
            <w:tcW w:w="1393" w:type="dxa"/>
            <w:gridSpan w:val="5"/>
          </w:tcPr>
          <w:p w:rsidR="004E7DEA" w:rsidRPr="00F209ED" w:rsidRDefault="004E7DEA" w:rsidP="004E7DEA">
            <w:pPr>
              <w:ind w:left="262"/>
              <w:rPr>
                <w:rFonts w:eastAsia="Arial Unicode MS"/>
                <w:bCs/>
                <w:color w:val="000000"/>
                <w:sz w:val="20"/>
                <w:szCs w:val="20"/>
                <w:lang w:eastAsia="en-US" w:bidi="en-US"/>
              </w:rPr>
            </w:pPr>
            <w:r w:rsidRPr="00F209ED">
              <w:rPr>
                <w:rFonts w:eastAsia="Arial Unicode MS"/>
                <w:bCs/>
                <w:color w:val="000000"/>
                <w:sz w:val="20"/>
                <w:szCs w:val="20"/>
                <w:lang w:eastAsia="en-US" w:bidi="en-US"/>
              </w:rPr>
              <w:t>1,2,3,4</w:t>
            </w:r>
          </w:p>
        </w:tc>
        <w:tc>
          <w:tcPr>
            <w:tcW w:w="1445" w:type="dxa"/>
            <w:gridSpan w:val="6"/>
          </w:tcPr>
          <w:p w:rsidR="004E7DEA" w:rsidRPr="00F209ED" w:rsidRDefault="004E7DEA" w:rsidP="004E7DEA">
            <w:pPr>
              <w:ind w:left="262"/>
              <w:rPr>
                <w:rFonts w:eastAsia="Arial Unicode MS"/>
                <w:bCs/>
                <w:color w:val="000000"/>
                <w:sz w:val="20"/>
                <w:szCs w:val="20"/>
                <w:lang w:eastAsia="en-US" w:bidi="en-US"/>
              </w:rPr>
            </w:pPr>
            <w:r w:rsidRPr="00F209ED">
              <w:rPr>
                <w:rFonts w:eastAsia="Arial Unicode MS"/>
                <w:bCs/>
                <w:color w:val="000000"/>
                <w:sz w:val="20"/>
                <w:szCs w:val="20"/>
                <w:lang w:eastAsia="en-US" w:bidi="en-US"/>
              </w:rPr>
              <w:t>5,6,7,8</w:t>
            </w:r>
          </w:p>
        </w:tc>
        <w:tc>
          <w:tcPr>
            <w:tcW w:w="1535" w:type="dxa"/>
            <w:gridSpan w:val="5"/>
          </w:tcPr>
          <w:p w:rsidR="004E7DEA" w:rsidRPr="00F209ED" w:rsidRDefault="004E7DEA" w:rsidP="004E7DEA">
            <w:pPr>
              <w:ind w:left="262"/>
              <w:rPr>
                <w:rFonts w:eastAsia="Arial Unicode MS"/>
                <w:bCs/>
                <w:color w:val="000000"/>
                <w:sz w:val="20"/>
                <w:szCs w:val="20"/>
                <w:lang w:eastAsia="en-US" w:bidi="en-US"/>
              </w:rPr>
            </w:pPr>
            <w:r w:rsidRPr="00F209ED">
              <w:rPr>
                <w:rFonts w:eastAsia="Arial Unicode MS"/>
                <w:bCs/>
                <w:color w:val="000000"/>
                <w:sz w:val="20"/>
                <w:szCs w:val="20"/>
                <w:lang w:eastAsia="en-US" w:bidi="en-US"/>
              </w:rPr>
              <w:t>9,10,11,12</w:t>
            </w:r>
          </w:p>
        </w:tc>
        <w:tc>
          <w:tcPr>
            <w:tcW w:w="1419" w:type="dxa"/>
            <w:gridSpan w:val="5"/>
          </w:tcPr>
          <w:p w:rsidR="004E7DEA" w:rsidRPr="00F209ED" w:rsidRDefault="004E7DEA" w:rsidP="004E7DEA">
            <w:pPr>
              <w:rPr>
                <w:rFonts w:eastAsia="Arial Unicode MS"/>
                <w:bCs/>
                <w:color w:val="000000"/>
                <w:sz w:val="20"/>
                <w:szCs w:val="20"/>
                <w:lang w:eastAsia="en-US" w:bidi="en-US"/>
              </w:rPr>
            </w:pPr>
            <w:r w:rsidRPr="00F209ED">
              <w:rPr>
                <w:rFonts w:eastAsia="Arial Unicode MS"/>
                <w:bCs/>
                <w:color w:val="000000"/>
                <w:sz w:val="20"/>
                <w:szCs w:val="20"/>
                <w:lang w:eastAsia="en-US" w:bidi="en-US"/>
              </w:rPr>
              <w:t>13,14,15,16</w:t>
            </w:r>
          </w:p>
        </w:tc>
        <w:tc>
          <w:tcPr>
            <w:tcW w:w="1372" w:type="dxa"/>
            <w:gridSpan w:val="4"/>
          </w:tcPr>
          <w:p w:rsidR="004E7DEA" w:rsidRPr="00F209ED" w:rsidRDefault="004E7DEA" w:rsidP="004E7DEA">
            <w:pPr>
              <w:rPr>
                <w:rFonts w:eastAsia="Arial Unicode MS"/>
                <w:bCs/>
                <w:color w:val="000000"/>
                <w:sz w:val="20"/>
                <w:szCs w:val="20"/>
                <w:lang w:eastAsia="en-US" w:bidi="en-US"/>
              </w:rPr>
            </w:pPr>
            <w:r w:rsidRPr="00F209ED">
              <w:rPr>
                <w:rFonts w:eastAsia="Arial Unicode MS"/>
                <w:bCs/>
                <w:color w:val="000000"/>
                <w:sz w:val="20"/>
                <w:szCs w:val="20"/>
                <w:lang w:eastAsia="en-US" w:bidi="en-US"/>
              </w:rPr>
              <w:t>17,18,19,20</w:t>
            </w:r>
          </w:p>
        </w:tc>
        <w:tc>
          <w:tcPr>
            <w:tcW w:w="1452" w:type="dxa"/>
            <w:gridSpan w:val="4"/>
          </w:tcPr>
          <w:p w:rsidR="004E7DEA" w:rsidRPr="00F209ED" w:rsidRDefault="004E7DEA" w:rsidP="004E7DEA">
            <w:pPr>
              <w:rPr>
                <w:rFonts w:eastAsia="Arial Unicode MS"/>
                <w:bCs/>
                <w:color w:val="000000"/>
                <w:sz w:val="20"/>
                <w:szCs w:val="20"/>
                <w:lang w:eastAsia="en-US" w:bidi="en-US"/>
              </w:rPr>
            </w:pPr>
            <w:r w:rsidRPr="00F209ED">
              <w:rPr>
                <w:rFonts w:eastAsia="Arial Unicode MS"/>
                <w:bCs/>
                <w:color w:val="000000"/>
                <w:sz w:val="20"/>
                <w:szCs w:val="20"/>
                <w:lang w:eastAsia="en-US" w:bidi="en-US"/>
              </w:rPr>
              <w:t>21,22,23,24</w:t>
            </w:r>
          </w:p>
        </w:tc>
        <w:tc>
          <w:tcPr>
            <w:tcW w:w="1453" w:type="dxa"/>
            <w:gridSpan w:val="4"/>
          </w:tcPr>
          <w:p w:rsidR="004E7DEA" w:rsidRPr="00F209ED" w:rsidRDefault="004E7DEA" w:rsidP="004E7DEA">
            <w:pPr>
              <w:rPr>
                <w:rFonts w:eastAsia="Arial Unicode MS"/>
                <w:bCs/>
                <w:color w:val="000000"/>
                <w:sz w:val="20"/>
                <w:szCs w:val="20"/>
                <w:lang w:eastAsia="en-US" w:bidi="en-US"/>
              </w:rPr>
            </w:pPr>
            <w:r w:rsidRPr="00F209ED">
              <w:rPr>
                <w:rFonts w:eastAsia="Arial Unicode MS"/>
                <w:bCs/>
                <w:color w:val="000000"/>
                <w:sz w:val="20"/>
                <w:szCs w:val="20"/>
                <w:lang w:eastAsia="en-US" w:bidi="en-US"/>
              </w:rPr>
              <w:t>25,26,27,28</w:t>
            </w:r>
          </w:p>
        </w:tc>
        <w:tc>
          <w:tcPr>
            <w:tcW w:w="1424" w:type="dxa"/>
            <w:gridSpan w:val="4"/>
          </w:tcPr>
          <w:p w:rsidR="004E7DEA" w:rsidRPr="00F209ED" w:rsidRDefault="004E7DEA" w:rsidP="004E7DEA">
            <w:pPr>
              <w:rPr>
                <w:rFonts w:eastAsia="Arial Unicode MS"/>
                <w:bCs/>
                <w:color w:val="000000"/>
                <w:sz w:val="20"/>
                <w:szCs w:val="20"/>
                <w:lang w:eastAsia="en-US" w:bidi="en-US"/>
              </w:rPr>
            </w:pPr>
            <w:r w:rsidRPr="00F209ED">
              <w:rPr>
                <w:rFonts w:eastAsia="Arial Unicode MS"/>
                <w:bCs/>
                <w:color w:val="000000"/>
                <w:sz w:val="20"/>
                <w:szCs w:val="20"/>
                <w:lang w:eastAsia="en-US" w:bidi="en-US"/>
              </w:rPr>
              <w:t>29,30,31,32</w:t>
            </w:r>
          </w:p>
        </w:tc>
        <w:tc>
          <w:tcPr>
            <w:tcW w:w="1496" w:type="dxa"/>
            <w:gridSpan w:val="5"/>
          </w:tcPr>
          <w:p w:rsidR="004E7DEA" w:rsidRPr="00F209ED" w:rsidRDefault="004E7DEA" w:rsidP="004E7DEA">
            <w:pPr>
              <w:rPr>
                <w:rFonts w:eastAsia="Arial Unicode MS"/>
                <w:bCs/>
                <w:color w:val="000000"/>
                <w:sz w:val="20"/>
                <w:szCs w:val="20"/>
                <w:lang w:eastAsia="en-US" w:bidi="en-US"/>
              </w:rPr>
            </w:pPr>
            <w:r w:rsidRPr="00F209ED">
              <w:rPr>
                <w:rFonts w:eastAsia="Arial Unicode MS"/>
                <w:bCs/>
                <w:color w:val="000000"/>
                <w:sz w:val="20"/>
                <w:szCs w:val="20"/>
                <w:lang w:eastAsia="en-US" w:bidi="en-US"/>
              </w:rPr>
              <w:t>33,34,35,36</w:t>
            </w:r>
          </w:p>
        </w:tc>
      </w:tr>
      <w:tr w:rsidR="004E7DEA" w:rsidRPr="00F209ED" w:rsidTr="004E7DEA">
        <w:trPr>
          <w:cantSplit/>
          <w:trHeight w:val="1270"/>
        </w:trPr>
        <w:tc>
          <w:tcPr>
            <w:tcW w:w="1242" w:type="dxa"/>
            <w:textDirection w:val="btLr"/>
          </w:tcPr>
          <w:p w:rsidR="004E7DEA" w:rsidRPr="00F209ED" w:rsidRDefault="004E7DEA" w:rsidP="004E7DEA">
            <w:pPr>
              <w:ind w:left="262" w:right="113"/>
              <w:jc w:val="both"/>
              <w:rPr>
                <w:rFonts w:eastAsia="Arial Unicode MS"/>
                <w:b/>
                <w:bCs/>
                <w:color w:val="000000"/>
                <w:sz w:val="20"/>
                <w:szCs w:val="20"/>
                <w:lang w:eastAsia="en-US" w:bidi="en-US"/>
              </w:rPr>
            </w:pPr>
            <w:r w:rsidRPr="00F209ED">
              <w:rPr>
                <w:rFonts w:eastAsia="Arial Unicode MS"/>
                <w:b/>
                <w:bCs/>
                <w:color w:val="000000"/>
                <w:sz w:val="20"/>
                <w:szCs w:val="20"/>
                <w:lang w:eastAsia="en-US" w:bidi="en-US"/>
              </w:rPr>
              <w:t>Кол-во часов в неделю</w:t>
            </w:r>
          </w:p>
        </w:tc>
        <w:tc>
          <w:tcPr>
            <w:tcW w:w="1382" w:type="dxa"/>
            <w:gridSpan w:val="4"/>
          </w:tcPr>
          <w:p w:rsidR="004E7DEA" w:rsidRPr="00F209ED" w:rsidRDefault="004E7DEA" w:rsidP="004E7DEA">
            <w:pPr>
              <w:ind w:left="262"/>
              <w:rPr>
                <w:rFonts w:eastAsia="Arial Unicode MS"/>
                <w:bCs/>
                <w:color w:val="000000"/>
                <w:sz w:val="20"/>
                <w:szCs w:val="20"/>
                <w:lang w:eastAsia="en-US" w:bidi="en-US"/>
              </w:rPr>
            </w:pPr>
            <w:r w:rsidRPr="00F209ED">
              <w:rPr>
                <w:rFonts w:eastAsia="Arial Unicode MS"/>
                <w:bCs/>
                <w:color w:val="000000"/>
                <w:sz w:val="20"/>
                <w:szCs w:val="20"/>
                <w:lang w:eastAsia="en-US" w:bidi="en-US"/>
              </w:rPr>
              <w:t>2</w:t>
            </w:r>
          </w:p>
        </w:tc>
        <w:tc>
          <w:tcPr>
            <w:tcW w:w="1441" w:type="dxa"/>
            <w:gridSpan w:val="6"/>
          </w:tcPr>
          <w:p w:rsidR="004E7DEA" w:rsidRPr="00F209ED" w:rsidRDefault="004E7DEA" w:rsidP="004E7DEA">
            <w:pPr>
              <w:ind w:left="262"/>
              <w:rPr>
                <w:rFonts w:eastAsia="Arial Unicode MS"/>
                <w:bCs/>
                <w:color w:val="000000"/>
                <w:sz w:val="20"/>
                <w:szCs w:val="20"/>
                <w:lang w:eastAsia="en-US" w:bidi="en-US"/>
              </w:rPr>
            </w:pPr>
            <w:r w:rsidRPr="00F209ED">
              <w:rPr>
                <w:rFonts w:eastAsia="Arial Unicode MS"/>
                <w:bCs/>
                <w:color w:val="000000"/>
                <w:sz w:val="20"/>
                <w:szCs w:val="20"/>
                <w:lang w:eastAsia="en-US" w:bidi="en-US"/>
              </w:rPr>
              <w:t>2</w:t>
            </w:r>
          </w:p>
        </w:tc>
        <w:tc>
          <w:tcPr>
            <w:tcW w:w="1535" w:type="dxa"/>
            <w:gridSpan w:val="5"/>
          </w:tcPr>
          <w:p w:rsidR="004E7DEA" w:rsidRPr="00F209ED" w:rsidRDefault="004E7DEA" w:rsidP="004E7DEA">
            <w:pPr>
              <w:ind w:left="262"/>
              <w:rPr>
                <w:rFonts w:eastAsia="Arial Unicode MS"/>
                <w:bCs/>
                <w:color w:val="000000"/>
                <w:sz w:val="20"/>
                <w:szCs w:val="20"/>
                <w:lang w:eastAsia="en-US" w:bidi="en-US"/>
              </w:rPr>
            </w:pPr>
            <w:r w:rsidRPr="00F209ED">
              <w:rPr>
                <w:rFonts w:eastAsia="Arial Unicode MS"/>
                <w:bCs/>
                <w:color w:val="000000"/>
                <w:sz w:val="20"/>
                <w:szCs w:val="20"/>
                <w:lang w:eastAsia="en-US" w:bidi="en-US"/>
              </w:rPr>
              <w:t>2</w:t>
            </w:r>
          </w:p>
        </w:tc>
        <w:tc>
          <w:tcPr>
            <w:tcW w:w="1419" w:type="dxa"/>
            <w:gridSpan w:val="5"/>
          </w:tcPr>
          <w:p w:rsidR="004E7DEA" w:rsidRPr="00F209ED" w:rsidRDefault="004E7DEA" w:rsidP="004E7DEA">
            <w:pPr>
              <w:ind w:left="262"/>
              <w:rPr>
                <w:rFonts w:eastAsia="Arial Unicode MS"/>
                <w:bCs/>
                <w:color w:val="000000"/>
                <w:sz w:val="20"/>
                <w:szCs w:val="20"/>
                <w:lang w:eastAsia="en-US" w:bidi="en-US"/>
              </w:rPr>
            </w:pPr>
            <w:r w:rsidRPr="00F209ED">
              <w:rPr>
                <w:rFonts w:eastAsia="Arial Unicode MS"/>
                <w:bCs/>
                <w:color w:val="000000"/>
                <w:sz w:val="20"/>
                <w:szCs w:val="20"/>
                <w:lang w:eastAsia="en-US" w:bidi="en-US"/>
              </w:rPr>
              <w:t>2</w:t>
            </w:r>
          </w:p>
        </w:tc>
        <w:tc>
          <w:tcPr>
            <w:tcW w:w="1387" w:type="dxa"/>
            <w:gridSpan w:val="5"/>
          </w:tcPr>
          <w:p w:rsidR="004E7DEA" w:rsidRPr="00F209ED" w:rsidRDefault="004E7DEA" w:rsidP="004E7DEA">
            <w:pPr>
              <w:ind w:left="262"/>
              <w:rPr>
                <w:rFonts w:eastAsia="Arial Unicode MS"/>
                <w:bCs/>
                <w:color w:val="000000"/>
                <w:sz w:val="20"/>
                <w:szCs w:val="20"/>
                <w:lang w:eastAsia="en-US" w:bidi="en-US"/>
              </w:rPr>
            </w:pPr>
            <w:r w:rsidRPr="00F209ED">
              <w:rPr>
                <w:rFonts w:eastAsia="Arial Unicode MS"/>
                <w:bCs/>
                <w:color w:val="000000"/>
                <w:sz w:val="20"/>
                <w:szCs w:val="20"/>
                <w:lang w:eastAsia="en-US" w:bidi="en-US"/>
              </w:rPr>
              <w:t>2</w:t>
            </w:r>
          </w:p>
        </w:tc>
        <w:tc>
          <w:tcPr>
            <w:tcW w:w="1452" w:type="dxa"/>
            <w:gridSpan w:val="4"/>
          </w:tcPr>
          <w:p w:rsidR="004E7DEA" w:rsidRPr="00F209ED" w:rsidRDefault="004E7DEA" w:rsidP="004E7DEA">
            <w:pPr>
              <w:ind w:left="262"/>
              <w:rPr>
                <w:rFonts w:eastAsia="Arial Unicode MS"/>
                <w:bCs/>
                <w:color w:val="000000"/>
                <w:sz w:val="20"/>
                <w:szCs w:val="20"/>
                <w:lang w:eastAsia="en-US" w:bidi="en-US"/>
              </w:rPr>
            </w:pPr>
            <w:r w:rsidRPr="00F209ED">
              <w:rPr>
                <w:rFonts w:eastAsia="Arial Unicode MS"/>
                <w:bCs/>
                <w:color w:val="000000"/>
                <w:sz w:val="20"/>
                <w:szCs w:val="20"/>
                <w:lang w:eastAsia="en-US" w:bidi="en-US"/>
              </w:rPr>
              <w:t>2</w:t>
            </w:r>
          </w:p>
        </w:tc>
        <w:tc>
          <w:tcPr>
            <w:tcW w:w="1453" w:type="dxa"/>
            <w:gridSpan w:val="4"/>
          </w:tcPr>
          <w:p w:rsidR="004E7DEA" w:rsidRPr="00F209ED" w:rsidRDefault="004E7DEA" w:rsidP="004E7DEA">
            <w:pPr>
              <w:ind w:left="262"/>
              <w:rPr>
                <w:rFonts w:eastAsia="Arial Unicode MS"/>
                <w:bCs/>
                <w:color w:val="000000"/>
                <w:sz w:val="20"/>
                <w:szCs w:val="20"/>
                <w:lang w:eastAsia="en-US" w:bidi="en-US"/>
              </w:rPr>
            </w:pPr>
            <w:r w:rsidRPr="00F209ED">
              <w:rPr>
                <w:rFonts w:eastAsia="Arial Unicode MS"/>
                <w:bCs/>
                <w:color w:val="000000"/>
                <w:sz w:val="20"/>
                <w:szCs w:val="20"/>
                <w:lang w:eastAsia="en-US" w:bidi="en-US"/>
              </w:rPr>
              <w:t>2</w:t>
            </w:r>
          </w:p>
        </w:tc>
        <w:tc>
          <w:tcPr>
            <w:tcW w:w="1424" w:type="dxa"/>
            <w:gridSpan w:val="4"/>
          </w:tcPr>
          <w:p w:rsidR="004E7DEA" w:rsidRPr="00F209ED" w:rsidRDefault="004E7DEA" w:rsidP="004E7DEA">
            <w:pPr>
              <w:ind w:left="262"/>
              <w:rPr>
                <w:rFonts w:eastAsia="Arial Unicode MS"/>
                <w:bCs/>
                <w:color w:val="000000"/>
                <w:sz w:val="20"/>
                <w:szCs w:val="20"/>
                <w:lang w:eastAsia="en-US" w:bidi="en-US"/>
              </w:rPr>
            </w:pPr>
            <w:r w:rsidRPr="00F209ED">
              <w:rPr>
                <w:rFonts w:eastAsia="Arial Unicode MS"/>
                <w:bCs/>
                <w:color w:val="000000"/>
                <w:sz w:val="20"/>
                <w:szCs w:val="20"/>
                <w:lang w:eastAsia="en-US" w:bidi="en-US"/>
              </w:rPr>
              <w:t>2</w:t>
            </w:r>
          </w:p>
        </w:tc>
        <w:tc>
          <w:tcPr>
            <w:tcW w:w="1496" w:type="dxa"/>
            <w:gridSpan w:val="5"/>
          </w:tcPr>
          <w:p w:rsidR="004E7DEA" w:rsidRPr="00F209ED" w:rsidRDefault="004E7DEA" w:rsidP="004E7DEA">
            <w:pPr>
              <w:ind w:left="262"/>
              <w:rPr>
                <w:rFonts w:eastAsia="Arial Unicode MS"/>
                <w:bCs/>
                <w:color w:val="000000"/>
                <w:sz w:val="20"/>
                <w:szCs w:val="20"/>
                <w:lang w:eastAsia="en-US" w:bidi="en-US"/>
              </w:rPr>
            </w:pPr>
            <w:r w:rsidRPr="00F209ED">
              <w:rPr>
                <w:rFonts w:eastAsia="Arial Unicode MS"/>
                <w:bCs/>
                <w:color w:val="000000"/>
                <w:sz w:val="20"/>
                <w:szCs w:val="20"/>
                <w:lang w:eastAsia="en-US" w:bidi="en-US"/>
              </w:rPr>
              <w:t>2</w:t>
            </w:r>
          </w:p>
        </w:tc>
      </w:tr>
      <w:tr w:rsidR="004E7DEA" w:rsidRPr="00F209ED" w:rsidTr="004E7DEA">
        <w:trPr>
          <w:cantSplit/>
          <w:trHeight w:val="1119"/>
        </w:trPr>
        <w:tc>
          <w:tcPr>
            <w:tcW w:w="1242" w:type="dxa"/>
            <w:textDirection w:val="btLr"/>
          </w:tcPr>
          <w:p w:rsidR="004E7DEA" w:rsidRPr="00F209ED" w:rsidRDefault="004E7DEA" w:rsidP="004E7DEA">
            <w:pPr>
              <w:ind w:left="262" w:right="113"/>
              <w:jc w:val="both"/>
              <w:rPr>
                <w:rFonts w:eastAsia="Arial Unicode MS"/>
                <w:b/>
                <w:bCs/>
                <w:color w:val="000000"/>
                <w:sz w:val="20"/>
                <w:szCs w:val="20"/>
                <w:lang w:eastAsia="en-US" w:bidi="en-US"/>
              </w:rPr>
            </w:pPr>
            <w:r w:rsidRPr="00F209ED">
              <w:rPr>
                <w:rFonts w:eastAsia="Arial Unicode MS"/>
                <w:b/>
                <w:bCs/>
                <w:color w:val="000000"/>
                <w:sz w:val="20"/>
                <w:szCs w:val="20"/>
                <w:lang w:eastAsia="en-US" w:bidi="en-US"/>
              </w:rPr>
              <w:t>Кол-во часов в месяц</w:t>
            </w:r>
          </w:p>
        </w:tc>
        <w:tc>
          <w:tcPr>
            <w:tcW w:w="1382" w:type="dxa"/>
            <w:gridSpan w:val="4"/>
          </w:tcPr>
          <w:p w:rsidR="004E7DEA" w:rsidRPr="00F209ED" w:rsidRDefault="004E7DEA" w:rsidP="004E7DEA">
            <w:pPr>
              <w:ind w:left="262"/>
              <w:rPr>
                <w:rFonts w:eastAsia="Arial Unicode MS"/>
                <w:bCs/>
                <w:color w:val="000000"/>
                <w:sz w:val="20"/>
                <w:szCs w:val="20"/>
                <w:lang w:eastAsia="en-US" w:bidi="en-US"/>
              </w:rPr>
            </w:pPr>
            <w:r w:rsidRPr="00F209ED">
              <w:rPr>
                <w:rFonts w:eastAsia="Arial Unicode MS"/>
                <w:bCs/>
                <w:color w:val="000000"/>
                <w:sz w:val="20"/>
                <w:szCs w:val="20"/>
                <w:lang w:eastAsia="en-US" w:bidi="en-US"/>
              </w:rPr>
              <w:t>8</w:t>
            </w:r>
          </w:p>
        </w:tc>
        <w:tc>
          <w:tcPr>
            <w:tcW w:w="1441" w:type="dxa"/>
            <w:gridSpan w:val="6"/>
          </w:tcPr>
          <w:p w:rsidR="004E7DEA" w:rsidRPr="00F209ED" w:rsidRDefault="004E7DEA" w:rsidP="004E7DEA">
            <w:pPr>
              <w:ind w:left="262"/>
              <w:rPr>
                <w:rFonts w:eastAsia="Arial Unicode MS"/>
                <w:bCs/>
                <w:color w:val="000000"/>
                <w:sz w:val="20"/>
                <w:szCs w:val="20"/>
                <w:lang w:eastAsia="en-US" w:bidi="en-US"/>
              </w:rPr>
            </w:pPr>
            <w:r w:rsidRPr="00F209ED">
              <w:rPr>
                <w:rFonts w:eastAsia="Arial Unicode MS"/>
                <w:bCs/>
                <w:color w:val="000000"/>
                <w:sz w:val="20"/>
                <w:szCs w:val="20"/>
                <w:lang w:eastAsia="en-US" w:bidi="en-US"/>
              </w:rPr>
              <w:t>8</w:t>
            </w:r>
          </w:p>
        </w:tc>
        <w:tc>
          <w:tcPr>
            <w:tcW w:w="1535" w:type="dxa"/>
            <w:gridSpan w:val="5"/>
          </w:tcPr>
          <w:p w:rsidR="004E7DEA" w:rsidRPr="00F209ED" w:rsidRDefault="004E7DEA" w:rsidP="004E7DEA">
            <w:pPr>
              <w:ind w:left="262"/>
              <w:rPr>
                <w:rFonts w:eastAsia="Arial Unicode MS"/>
                <w:bCs/>
                <w:color w:val="000000"/>
                <w:sz w:val="20"/>
                <w:szCs w:val="20"/>
                <w:lang w:eastAsia="en-US" w:bidi="en-US"/>
              </w:rPr>
            </w:pPr>
            <w:r w:rsidRPr="00F209ED">
              <w:rPr>
                <w:rFonts w:eastAsia="Arial Unicode MS"/>
                <w:bCs/>
                <w:color w:val="000000"/>
                <w:sz w:val="20"/>
                <w:szCs w:val="20"/>
                <w:lang w:eastAsia="en-US" w:bidi="en-US"/>
              </w:rPr>
              <w:t>8</w:t>
            </w:r>
          </w:p>
        </w:tc>
        <w:tc>
          <w:tcPr>
            <w:tcW w:w="1419" w:type="dxa"/>
            <w:gridSpan w:val="5"/>
          </w:tcPr>
          <w:p w:rsidR="004E7DEA" w:rsidRPr="00F209ED" w:rsidRDefault="004E7DEA" w:rsidP="004E7DEA">
            <w:pPr>
              <w:ind w:left="262"/>
              <w:rPr>
                <w:rFonts w:eastAsia="Arial Unicode MS"/>
                <w:bCs/>
                <w:color w:val="000000"/>
                <w:sz w:val="20"/>
                <w:szCs w:val="20"/>
                <w:lang w:eastAsia="en-US" w:bidi="en-US"/>
              </w:rPr>
            </w:pPr>
            <w:r w:rsidRPr="00F209ED">
              <w:rPr>
                <w:rFonts w:eastAsia="Arial Unicode MS"/>
                <w:bCs/>
                <w:color w:val="000000"/>
                <w:sz w:val="20"/>
                <w:szCs w:val="20"/>
                <w:lang w:eastAsia="en-US" w:bidi="en-US"/>
              </w:rPr>
              <w:t>8</w:t>
            </w:r>
          </w:p>
        </w:tc>
        <w:tc>
          <w:tcPr>
            <w:tcW w:w="1387" w:type="dxa"/>
            <w:gridSpan w:val="5"/>
          </w:tcPr>
          <w:p w:rsidR="004E7DEA" w:rsidRPr="00F209ED" w:rsidRDefault="004E7DEA" w:rsidP="004E7DEA">
            <w:pPr>
              <w:ind w:left="262"/>
              <w:rPr>
                <w:rFonts w:eastAsia="Arial Unicode MS"/>
                <w:bCs/>
                <w:color w:val="000000"/>
                <w:sz w:val="20"/>
                <w:szCs w:val="20"/>
                <w:lang w:eastAsia="en-US" w:bidi="en-US"/>
              </w:rPr>
            </w:pPr>
            <w:r w:rsidRPr="00F209ED">
              <w:rPr>
                <w:rFonts w:eastAsia="Arial Unicode MS"/>
                <w:bCs/>
                <w:color w:val="000000"/>
                <w:sz w:val="20"/>
                <w:szCs w:val="20"/>
                <w:lang w:eastAsia="en-US" w:bidi="en-US"/>
              </w:rPr>
              <w:t>8</w:t>
            </w:r>
          </w:p>
        </w:tc>
        <w:tc>
          <w:tcPr>
            <w:tcW w:w="1452" w:type="dxa"/>
            <w:gridSpan w:val="4"/>
          </w:tcPr>
          <w:p w:rsidR="004E7DEA" w:rsidRPr="00F209ED" w:rsidRDefault="004E7DEA" w:rsidP="004E7DEA">
            <w:pPr>
              <w:ind w:left="262"/>
              <w:rPr>
                <w:rFonts w:eastAsia="Arial Unicode MS"/>
                <w:bCs/>
                <w:color w:val="000000"/>
                <w:sz w:val="20"/>
                <w:szCs w:val="20"/>
                <w:lang w:eastAsia="en-US" w:bidi="en-US"/>
              </w:rPr>
            </w:pPr>
            <w:r w:rsidRPr="00F209ED">
              <w:rPr>
                <w:rFonts w:eastAsia="Arial Unicode MS"/>
                <w:bCs/>
                <w:color w:val="000000"/>
                <w:sz w:val="20"/>
                <w:szCs w:val="20"/>
                <w:lang w:eastAsia="en-US" w:bidi="en-US"/>
              </w:rPr>
              <w:t>8</w:t>
            </w:r>
          </w:p>
        </w:tc>
        <w:tc>
          <w:tcPr>
            <w:tcW w:w="1453" w:type="dxa"/>
            <w:gridSpan w:val="4"/>
          </w:tcPr>
          <w:p w:rsidR="004E7DEA" w:rsidRPr="00F209ED" w:rsidRDefault="004E7DEA" w:rsidP="004E7DEA">
            <w:pPr>
              <w:ind w:left="262"/>
              <w:rPr>
                <w:rFonts w:eastAsia="Arial Unicode MS"/>
                <w:bCs/>
                <w:color w:val="000000"/>
                <w:sz w:val="20"/>
                <w:szCs w:val="20"/>
                <w:lang w:eastAsia="en-US" w:bidi="en-US"/>
              </w:rPr>
            </w:pPr>
            <w:r w:rsidRPr="00F209ED">
              <w:rPr>
                <w:rFonts w:eastAsia="Arial Unicode MS"/>
                <w:bCs/>
                <w:color w:val="000000"/>
                <w:sz w:val="20"/>
                <w:szCs w:val="20"/>
                <w:lang w:eastAsia="en-US" w:bidi="en-US"/>
              </w:rPr>
              <w:t>8</w:t>
            </w:r>
          </w:p>
        </w:tc>
        <w:tc>
          <w:tcPr>
            <w:tcW w:w="1424" w:type="dxa"/>
            <w:gridSpan w:val="4"/>
          </w:tcPr>
          <w:p w:rsidR="004E7DEA" w:rsidRPr="00F209ED" w:rsidRDefault="004E7DEA" w:rsidP="004E7DEA">
            <w:pPr>
              <w:ind w:left="262"/>
              <w:rPr>
                <w:rFonts w:eastAsia="Arial Unicode MS"/>
                <w:bCs/>
                <w:color w:val="000000"/>
                <w:sz w:val="20"/>
                <w:szCs w:val="20"/>
                <w:lang w:eastAsia="en-US" w:bidi="en-US"/>
              </w:rPr>
            </w:pPr>
            <w:r w:rsidRPr="00F209ED">
              <w:rPr>
                <w:rFonts w:eastAsia="Arial Unicode MS"/>
                <w:bCs/>
                <w:color w:val="000000"/>
                <w:sz w:val="20"/>
                <w:szCs w:val="20"/>
                <w:lang w:eastAsia="en-US" w:bidi="en-US"/>
              </w:rPr>
              <w:t>8</w:t>
            </w:r>
          </w:p>
        </w:tc>
        <w:tc>
          <w:tcPr>
            <w:tcW w:w="1496" w:type="dxa"/>
            <w:gridSpan w:val="5"/>
          </w:tcPr>
          <w:p w:rsidR="004E7DEA" w:rsidRPr="00F209ED" w:rsidRDefault="004E7DEA" w:rsidP="004E7DEA">
            <w:pPr>
              <w:ind w:left="262"/>
              <w:rPr>
                <w:rFonts w:eastAsia="Arial Unicode MS"/>
                <w:bCs/>
                <w:color w:val="000000"/>
                <w:sz w:val="20"/>
                <w:szCs w:val="20"/>
                <w:lang w:eastAsia="en-US" w:bidi="en-US"/>
              </w:rPr>
            </w:pPr>
            <w:r w:rsidRPr="00F209ED">
              <w:rPr>
                <w:rFonts w:eastAsia="Arial Unicode MS"/>
                <w:bCs/>
                <w:color w:val="000000"/>
                <w:sz w:val="20"/>
                <w:szCs w:val="20"/>
                <w:lang w:eastAsia="en-US" w:bidi="en-US"/>
              </w:rPr>
              <w:t>8</w:t>
            </w:r>
          </w:p>
        </w:tc>
      </w:tr>
      <w:tr w:rsidR="004E7DEA" w:rsidRPr="00F209ED" w:rsidTr="004E7DEA">
        <w:trPr>
          <w:cantSplit/>
          <w:trHeight w:val="2331"/>
        </w:trPr>
        <w:tc>
          <w:tcPr>
            <w:tcW w:w="1242" w:type="dxa"/>
            <w:textDirection w:val="btLr"/>
          </w:tcPr>
          <w:p w:rsidR="004E7DEA" w:rsidRPr="00F209ED" w:rsidRDefault="004E7DEA" w:rsidP="004E7DEA">
            <w:pPr>
              <w:ind w:left="97" w:right="113"/>
              <w:jc w:val="both"/>
              <w:rPr>
                <w:rFonts w:eastAsia="Arial Unicode MS"/>
                <w:b/>
                <w:bCs/>
                <w:color w:val="000000"/>
                <w:sz w:val="20"/>
                <w:szCs w:val="20"/>
                <w:lang w:eastAsia="en-US" w:bidi="en-US"/>
              </w:rPr>
            </w:pPr>
            <w:r w:rsidRPr="00F209ED">
              <w:rPr>
                <w:rFonts w:eastAsia="Arial Unicode MS"/>
                <w:b/>
                <w:bCs/>
                <w:color w:val="000000"/>
                <w:sz w:val="20"/>
                <w:szCs w:val="20"/>
                <w:lang w:eastAsia="en-US" w:bidi="en-US"/>
              </w:rPr>
              <w:t>Аттестации, формы контроля</w:t>
            </w:r>
          </w:p>
        </w:tc>
        <w:tc>
          <w:tcPr>
            <w:tcW w:w="289" w:type="dxa"/>
          </w:tcPr>
          <w:p w:rsidR="004E7DEA" w:rsidRPr="00F209ED" w:rsidRDefault="004E7DEA" w:rsidP="004E7DEA">
            <w:pPr>
              <w:ind w:left="262"/>
              <w:jc w:val="both"/>
              <w:rPr>
                <w:rFonts w:eastAsia="Arial Unicode MS"/>
                <w:bCs/>
                <w:color w:val="000000"/>
                <w:sz w:val="20"/>
                <w:szCs w:val="20"/>
                <w:lang w:eastAsia="en-US" w:bidi="en-US"/>
              </w:rPr>
            </w:pPr>
          </w:p>
        </w:tc>
        <w:tc>
          <w:tcPr>
            <w:tcW w:w="388" w:type="dxa"/>
            <w:textDirection w:val="btLr"/>
          </w:tcPr>
          <w:p w:rsidR="004E7DEA" w:rsidRPr="00F209ED" w:rsidRDefault="004E7DEA" w:rsidP="004E7DEA">
            <w:pPr>
              <w:ind w:left="262" w:right="113"/>
              <w:jc w:val="both"/>
              <w:rPr>
                <w:rFonts w:eastAsia="Arial Unicode MS"/>
                <w:bCs/>
                <w:color w:val="000000"/>
                <w:sz w:val="20"/>
                <w:szCs w:val="20"/>
                <w:lang w:eastAsia="en-US" w:bidi="en-US"/>
              </w:rPr>
            </w:pPr>
            <w:r w:rsidRPr="00F209ED">
              <w:rPr>
                <w:rFonts w:eastAsia="Arial Unicode MS"/>
                <w:bCs/>
                <w:color w:val="000000"/>
                <w:sz w:val="20"/>
                <w:szCs w:val="20"/>
                <w:lang w:eastAsia="en-US" w:bidi="en-US"/>
              </w:rPr>
              <w:t>Вводный контроль</w:t>
            </w:r>
          </w:p>
        </w:tc>
        <w:tc>
          <w:tcPr>
            <w:tcW w:w="375" w:type="dxa"/>
          </w:tcPr>
          <w:p w:rsidR="004E7DEA" w:rsidRPr="00F209ED" w:rsidRDefault="004E7DEA" w:rsidP="004E7DEA">
            <w:pPr>
              <w:ind w:left="262"/>
              <w:jc w:val="both"/>
              <w:rPr>
                <w:rFonts w:eastAsia="Arial Unicode MS"/>
                <w:bCs/>
                <w:color w:val="000000"/>
                <w:sz w:val="20"/>
                <w:szCs w:val="20"/>
                <w:lang w:eastAsia="en-US" w:bidi="en-US"/>
              </w:rPr>
            </w:pPr>
          </w:p>
        </w:tc>
        <w:tc>
          <w:tcPr>
            <w:tcW w:w="330" w:type="dxa"/>
          </w:tcPr>
          <w:p w:rsidR="004E7DEA" w:rsidRPr="00F209ED" w:rsidRDefault="004E7DEA" w:rsidP="004E7DEA">
            <w:pPr>
              <w:ind w:left="262"/>
              <w:jc w:val="both"/>
              <w:rPr>
                <w:rFonts w:eastAsia="Arial Unicode MS"/>
                <w:bCs/>
                <w:color w:val="000000"/>
                <w:sz w:val="20"/>
                <w:szCs w:val="20"/>
                <w:lang w:eastAsia="en-US" w:bidi="en-US"/>
              </w:rPr>
            </w:pPr>
          </w:p>
        </w:tc>
        <w:tc>
          <w:tcPr>
            <w:tcW w:w="348" w:type="dxa"/>
            <w:gridSpan w:val="3"/>
          </w:tcPr>
          <w:p w:rsidR="004E7DEA" w:rsidRPr="00F209ED" w:rsidRDefault="004E7DEA" w:rsidP="004E7DEA">
            <w:pPr>
              <w:ind w:left="262"/>
              <w:jc w:val="both"/>
              <w:rPr>
                <w:rFonts w:eastAsia="Arial Unicode MS"/>
                <w:bCs/>
                <w:color w:val="000000"/>
                <w:sz w:val="20"/>
                <w:szCs w:val="20"/>
                <w:lang w:eastAsia="en-US" w:bidi="en-US"/>
              </w:rPr>
            </w:pPr>
          </w:p>
        </w:tc>
        <w:tc>
          <w:tcPr>
            <w:tcW w:w="375" w:type="dxa"/>
          </w:tcPr>
          <w:p w:rsidR="004E7DEA" w:rsidRPr="00F209ED" w:rsidRDefault="004E7DEA" w:rsidP="004E7DEA">
            <w:pPr>
              <w:ind w:left="262"/>
              <w:jc w:val="both"/>
              <w:rPr>
                <w:rFonts w:eastAsia="Arial Unicode MS"/>
                <w:bCs/>
                <w:color w:val="000000"/>
                <w:sz w:val="20"/>
                <w:szCs w:val="20"/>
                <w:lang w:eastAsia="en-US" w:bidi="en-US"/>
              </w:rPr>
            </w:pPr>
          </w:p>
        </w:tc>
        <w:tc>
          <w:tcPr>
            <w:tcW w:w="374" w:type="dxa"/>
          </w:tcPr>
          <w:p w:rsidR="004E7DEA" w:rsidRPr="00F209ED" w:rsidRDefault="004E7DEA" w:rsidP="004E7DEA">
            <w:pPr>
              <w:ind w:left="262"/>
              <w:jc w:val="both"/>
              <w:rPr>
                <w:rFonts w:eastAsia="Arial Unicode MS"/>
                <w:bCs/>
                <w:color w:val="000000"/>
                <w:sz w:val="20"/>
                <w:szCs w:val="20"/>
                <w:lang w:eastAsia="en-US" w:bidi="en-US"/>
              </w:rPr>
            </w:pPr>
          </w:p>
        </w:tc>
        <w:tc>
          <w:tcPr>
            <w:tcW w:w="344" w:type="dxa"/>
          </w:tcPr>
          <w:p w:rsidR="004E7DEA" w:rsidRPr="00F209ED" w:rsidRDefault="004E7DEA" w:rsidP="004E7DEA">
            <w:pPr>
              <w:ind w:left="262"/>
              <w:jc w:val="both"/>
              <w:rPr>
                <w:rFonts w:eastAsia="Arial Unicode MS"/>
                <w:bCs/>
                <w:color w:val="000000"/>
                <w:sz w:val="20"/>
                <w:szCs w:val="20"/>
                <w:lang w:eastAsia="en-US" w:bidi="en-US"/>
              </w:rPr>
            </w:pPr>
          </w:p>
        </w:tc>
        <w:tc>
          <w:tcPr>
            <w:tcW w:w="285" w:type="dxa"/>
            <w:gridSpan w:val="2"/>
          </w:tcPr>
          <w:p w:rsidR="004E7DEA" w:rsidRPr="00F209ED" w:rsidRDefault="004E7DEA" w:rsidP="004E7DEA">
            <w:pPr>
              <w:ind w:left="262"/>
              <w:jc w:val="both"/>
              <w:rPr>
                <w:rFonts w:eastAsia="Arial Unicode MS"/>
                <w:bCs/>
                <w:color w:val="000000"/>
                <w:sz w:val="20"/>
                <w:szCs w:val="20"/>
                <w:lang w:eastAsia="en-US" w:bidi="en-US"/>
              </w:rPr>
            </w:pPr>
          </w:p>
        </w:tc>
        <w:tc>
          <w:tcPr>
            <w:tcW w:w="360" w:type="dxa"/>
          </w:tcPr>
          <w:p w:rsidR="004E7DEA" w:rsidRPr="00F209ED" w:rsidRDefault="004E7DEA" w:rsidP="004E7DEA">
            <w:pPr>
              <w:ind w:left="262"/>
              <w:jc w:val="both"/>
              <w:rPr>
                <w:rFonts w:eastAsia="Arial Unicode MS"/>
                <w:bCs/>
                <w:color w:val="000000"/>
                <w:sz w:val="20"/>
                <w:szCs w:val="20"/>
                <w:lang w:eastAsia="en-US" w:bidi="en-US"/>
              </w:rPr>
            </w:pPr>
          </w:p>
        </w:tc>
        <w:tc>
          <w:tcPr>
            <w:tcW w:w="453" w:type="dxa"/>
          </w:tcPr>
          <w:p w:rsidR="004E7DEA" w:rsidRPr="00F209ED" w:rsidRDefault="004E7DEA" w:rsidP="004E7DEA">
            <w:pPr>
              <w:ind w:left="262"/>
              <w:jc w:val="both"/>
              <w:rPr>
                <w:rFonts w:eastAsia="Arial Unicode MS"/>
                <w:bCs/>
                <w:color w:val="000000"/>
                <w:sz w:val="20"/>
                <w:szCs w:val="20"/>
                <w:lang w:eastAsia="en-US" w:bidi="en-US"/>
              </w:rPr>
            </w:pPr>
          </w:p>
        </w:tc>
        <w:tc>
          <w:tcPr>
            <w:tcW w:w="437" w:type="dxa"/>
          </w:tcPr>
          <w:p w:rsidR="004E7DEA" w:rsidRPr="00F209ED" w:rsidRDefault="004E7DEA" w:rsidP="004E7DEA">
            <w:pPr>
              <w:ind w:left="262"/>
              <w:jc w:val="both"/>
              <w:rPr>
                <w:rFonts w:eastAsia="Arial Unicode MS"/>
                <w:bCs/>
                <w:color w:val="000000"/>
                <w:sz w:val="20"/>
                <w:szCs w:val="20"/>
                <w:lang w:eastAsia="en-US" w:bidi="en-US"/>
              </w:rPr>
            </w:pPr>
          </w:p>
        </w:tc>
        <w:tc>
          <w:tcPr>
            <w:tcW w:w="462" w:type="dxa"/>
            <w:gridSpan w:val="2"/>
            <w:textDirection w:val="btLr"/>
          </w:tcPr>
          <w:p w:rsidR="004E7DEA" w:rsidRPr="00F46974" w:rsidRDefault="004E7DEA" w:rsidP="004E7DEA">
            <w:pPr>
              <w:ind w:left="262" w:right="113"/>
              <w:jc w:val="both"/>
              <w:rPr>
                <w:rFonts w:eastAsia="Arial Unicode MS"/>
                <w:bCs/>
                <w:color w:val="000000"/>
                <w:sz w:val="16"/>
                <w:szCs w:val="16"/>
                <w:lang w:eastAsia="en-US" w:bidi="en-US"/>
              </w:rPr>
            </w:pPr>
            <w:r w:rsidRPr="00F46974">
              <w:rPr>
                <w:rFonts w:eastAsia="Arial Unicode MS"/>
                <w:bCs/>
                <w:color w:val="000000"/>
                <w:sz w:val="16"/>
                <w:szCs w:val="16"/>
                <w:lang w:eastAsia="en-US" w:bidi="en-US"/>
              </w:rPr>
              <w:t>Промежуточный контроль</w:t>
            </w:r>
          </w:p>
          <w:p w:rsidR="004E7DEA" w:rsidRPr="00F209ED" w:rsidRDefault="004E7DEA" w:rsidP="004E7DEA">
            <w:pPr>
              <w:ind w:left="262" w:right="113"/>
              <w:jc w:val="both"/>
              <w:rPr>
                <w:rFonts w:eastAsia="Arial Unicode MS"/>
                <w:bCs/>
                <w:color w:val="000000"/>
                <w:sz w:val="20"/>
                <w:szCs w:val="20"/>
                <w:lang w:eastAsia="en-US" w:bidi="en-US"/>
              </w:rPr>
            </w:pPr>
          </w:p>
        </w:tc>
        <w:tc>
          <w:tcPr>
            <w:tcW w:w="255" w:type="dxa"/>
          </w:tcPr>
          <w:p w:rsidR="004E7DEA" w:rsidRPr="00F209ED" w:rsidRDefault="004E7DEA" w:rsidP="004E7DEA">
            <w:pPr>
              <w:ind w:left="262"/>
              <w:jc w:val="both"/>
              <w:rPr>
                <w:rFonts w:eastAsia="Arial Unicode MS"/>
                <w:bCs/>
                <w:color w:val="000000"/>
                <w:sz w:val="20"/>
                <w:szCs w:val="20"/>
                <w:lang w:eastAsia="en-US" w:bidi="en-US"/>
              </w:rPr>
            </w:pPr>
          </w:p>
        </w:tc>
        <w:tc>
          <w:tcPr>
            <w:tcW w:w="326" w:type="dxa"/>
          </w:tcPr>
          <w:p w:rsidR="004E7DEA" w:rsidRPr="00F209ED" w:rsidRDefault="004E7DEA" w:rsidP="004E7DEA">
            <w:pPr>
              <w:ind w:left="262"/>
              <w:jc w:val="both"/>
              <w:rPr>
                <w:rFonts w:eastAsia="Arial Unicode MS"/>
                <w:bCs/>
                <w:color w:val="000000"/>
                <w:sz w:val="20"/>
                <w:szCs w:val="20"/>
                <w:lang w:eastAsia="en-US" w:bidi="en-US"/>
              </w:rPr>
            </w:pPr>
          </w:p>
        </w:tc>
        <w:tc>
          <w:tcPr>
            <w:tcW w:w="376" w:type="dxa"/>
          </w:tcPr>
          <w:p w:rsidR="004E7DEA" w:rsidRPr="00F209ED" w:rsidRDefault="004E7DEA" w:rsidP="004E7DEA">
            <w:pPr>
              <w:ind w:left="262"/>
              <w:jc w:val="both"/>
              <w:rPr>
                <w:rFonts w:eastAsia="Arial Unicode MS"/>
                <w:bCs/>
                <w:color w:val="000000"/>
                <w:sz w:val="20"/>
                <w:szCs w:val="20"/>
                <w:lang w:eastAsia="en-US" w:bidi="en-US"/>
              </w:rPr>
            </w:pPr>
          </w:p>
        </w:tc>
        <w:tc>
          <w:tcPr>
            <w:tcW w:w="330" w:type="dxa"/>
            <w:gridSpan w:val="2"/>
          </w:tcPr>
          <w:p w:rsidR="004E7DEA" w:rsidRPr="00F209ED" w:rsidRDefault="004E7DEA" w:rsidP="004E7DEA">
            <w:pPr>
              <w:ind w:left="262"/>
              <w:jc w:val="both"/>
              <w:rPr>
                <w:rFonts w:eastAsia="Arial Unicode MS"/>
                <w:b/>
                <w:bCs/>
                <w:color w:val="000000"/>
                <w:sz w:val="20"/>
                <w:szCs w:val="20"/>
                <w:lang w:eastAsia="en-US" w:bidi="en-US"/>
              </w:rPr>
            </w:pPr>
          </w:p>
        </w:tc>
        <w:tc>
          <w:tcPr>
            <w:tcW w:w="300" w:type="dxa"/>
          </w:tcPr>
          <w:p w:rsidR="004E7DEA" w:rsidRPr="00F209ED" w:rsidRDefault="004E7DEA" w:rsidP="004E7DEA">
            <w:pPr>
              <w:ind w:left="262"/>
              <w:jc w:val="both"/>
              <w:rPr>
                <w:rFonts w:eastAsia="Arial Unicode MS"/>
                <w:b/>
                <w:bCs/>
                <w:color w:val="000000"/>
                <w:sz w:val="20"/>
                <w:szCs w:val="20"/>
                <w:lang w:eastAsia="en-US" w:bidi="en-US"/>
              </w:rPr>
            </w:pPr>
          </w:p>
        </w:tc>
        <w:tc>
          <w:tcPr>
            <w:tcW w:w="384" w:type="dxa"/>
          </w:tcPr>
          <w:p w:rsidR="004E7DEA" w:rsidRPr="00F209ED" w:rsidRDefault="004E7DEA" w:rsidP="004E7DEA">
            <w:pPr>
              <w:ind w:left="262"/>
              <w:jc w:val="both"/>
              <w:rPr>
                <w:rFonts w:eastAsia="Arial Unicode MS"/>
                <w:b/>
                <w:bCs/>
                <w:color w:val="000000"/>
                <w:sz w:val="20"/>
                <w:szCs w:val="20"/>
                <w:lang w:eastAsia="en-US" w:bidi="en-US"/>
              </w:rPr>
            </w:pPr>
          </w:p>
        </w:tc>
        <w:tc>
          <w:tcPr>
            <w:tcW w:w="373" w:type="dxa"/>
          </w:tcPr>
          <w:p w:rsidR="004E7DEA" w:rsidRPr="00F209ED" w:rsidRDefault="004E7DEA" w:rsidP="004E7DEA">
            <w:pPr>
              <w:ind w:left="262"/>
              <w:jc w:val="both"/>
              <w:rPr>
                <w:rFonts w:eastAsia="Arial Unicode MS"/>
                <w:b/>
                <w:bCs/>
                <w:color w:val="000000"/>
                <w:sz w:val="20"/>
                <w:szCs w:val="20"/>
                <w:lang w:eastAsia="en-US" w:bidi="en-US"/>
              </w:rPr>
            </w:pPr>
          </w:p>
        </w:tc>
        <w:tc>
          <w:tcPr>
            <w:tcW w:w="376" w:type="dxa"/>
          </w:tcPr>
          <w:p w:rsidR="004E7DEA" w:rsidRPr="00F209ED" w:rsidRDefault="004E7DEA" w:rsidP="004E7DEA">
            <w:pPr>
              <w:ind w:left="262"/>
              <w:jc w:val="both"/>
              <w:rPr>
                <w:rFonts w:eastAsia="Arial Unicode MS"/>
                <w:b/>
                <w:bCs/>
                <w:color w:val="000000"/>
                <w:sz w:val="20"/>
                <w:szCs w:val="20"/>
                <w:lang w:eastAsia="en-US" w:bidi="en-US"/>
              </w:rPr>
            </w:pPr>
          </w:p>
        </w:tc>
        <w:tc>
          <w:tcPr>
            <w:tcW w:w="390" w:type="dxa"/>
          </w:tcPr>
          <w:p w:rsidR="004E7DEA" w:rsidRPr="00F209ED" w:rsidRDefault="004E7DEA" w:rsidP="004E7DEA">
            <w:pPr>
              <w:ind w:left="262"/>
              <w:jc w:val="both"/>
              <w:rPr>
                <w:rFonts w:eastAsia="Arial Unicode MS"/>
                <w:b/>
                <w:bCs/>
                <w:color w:val="000000"/>
                <w:sz w:val="20"/>
                <w:szCs w:val="20"/>
                <w:lang w:eastAsia="en-US" w:bidi="en-US"/>
              </w:rPr>
            </w:pPr>
          </w:p>
        </w:tc>
        <w:tc>
          <w:tcPr>
            <w:tcW w:w="338" w:type="dxa"/>
          </w:tcPr>
          <w:p w:rsidR="004E7DEA" w:rsidRPr="00F209ED" w:rsidRDefault="004E7DEA" w:rsidP="004E7DEA">
            <w:pPr>
              <w:ind w:left="262"/>
              <w:jc w:val="both"/>
              <w:rPr>
                <w:rFonts w:eastAsia="Arial Unicode MS"/>
                <w:b/>
                <w:bCs/>
                <w:color w:val="000000"/>
                <w:sz w:val="20"/>
                <w:szCs w:val="20"/>
                <w:lang w:eastAsia="en-US" w:bidi="en-US"/>
              </w:rPr>
            </w:pPr>
          </w:p>
        </w:tc>
        <w:tc>
          <w:tcPr>
            <w:tcW w:w="348" w:type="dxa"/>
          </w:tcPr>
          <w:p w:rsidR="004E7DEA" w:rsidRPr="00F209ED" w:rsidRDefault="004E7DEA" w:rsidP="004E7DEA">
            <w:pPr>
              <w:ind w:left="262"/>
              <w:jc w:val="both"/>
              <w:rPr>
                <w:rFonts w:eastAsia="Arial Unicode MS"/>
                <w:b/>
                <w:bCs/>
                <w:color w:val="000000"/>
                <w:sz w:val="20"/>
                <w:szCs w:val="20"/>
                <w:lang w:eastAsia="en-US" w:bidi="en-US"/>
              </w:rPr>
            </w:pPr>
          </w:p>
        </w:tc>
        <w:tc>
          <w:tcPr>
            <w:tcW w:w="310" w:type="dxa"/>
          </w:tcPr>
          <w:p w:rsidR="004E7DEA" w:rsidRPr="00F209ED" w:rsidRDefault="004E7DEA" w:rsidP="004E7DEA">
            <w:pPr>
              <w:ind w:left="262"/>
              <w:jc w:val="both"/>
              <w:rPr>
                <w:rFonts w:eastAsia="Arial Unicode MS"/>
                <w:b/>
                <w:bCs/>
                <w:color w:val="000000"/>
                <w:sz w:val="20"/>
                <w:szCs w:val="20"/>
                <w:lang w:eastAsia="en-US" w:bidi="en-US"/>
              </w:rPr>
            </w:pPr>
          </w:p>
        </w:tc>
        <w:tc>
          <w:tcPr>
            <w:tcW w:w="377" w:type="dxa"/>
          </w:tcPr>
          <w:p w:rsidR="004E7DEA" w:rsidRPr="00F209ED" w:rsidRDefault="004E7DEA" w:rsidP="004E7DEA">
            <w:pPr>
              <w:ind w:left="262"/>
              <w:jc w:val="both"/>
              <w:rPr>
                <w:rFonts w:eastAsia="Arial Unicode MS"/>
                <w:b/>
                <w:bCs/>
                <w:color w:val="000000"/>
                <w:sz w:val="20"/>
                <w:szCs w:val="20"/>
                <w:lang w:eastAsia="en-US" w:bidi="en-US"/>
              </w:rPr>
            </w:pPr>
          </w:p>
        </w:tc>
        <w:tc>
          <w:tcPr>
            <w:tcW w:w="349" w:type="dxa"/>
          </w:tcPr>
          <w:p w:rsidR="004E7DEA" w:rsidRPr="00F209ED" w:rsidRDefault="004E7DEA" w:rsidP="004E7DEA">
            <w:pPr>
              <w:ind w:left="262"/>
              <w:jc w:val="both"/>
              <w:rPr>
                <w:rFonts w:eastAsia="Arial Unicode MS"/>
                <w:b/>
                <w:bCs/>
                <w:color w:val="000000"/>
                <w:sz w:val="20"/>
                <w:szCs w:val="20"/>
                <w:lang w:eastAsia="en-US" w:bidi="en-US"/>
              </w:rPr>
            </w:pPr>
          </w:p>
        </w:tc>
        <w:tc>
          <w:tcPr>
            <w:tcW w:w="417" w:type="dxa"/>
          </w:tcPr>
          <w:p w:rsidR="004E7DEA" w:rsidRPr="00F209ED" w:rsidRDefault="004E7DEA" w:rsidP="004E7DEA">
            <w:pPr>
              <w:ind w:left="262"/>
              <w:jc w:val="both"/>
              <w:rPr>
                <w:rFonts w:eastAsia="Arial Unicode MS"/>
                <w:b/>
                <w:bCs/>
                <w:color w:val="000000"/>
                <w:sz w:val="20"/>
                <w:szCs w:val="20"/>
                <w:lang w:eastAsia="en-US" w:bidi="en-US"/>
              </w:rPr>
            </w:pPr>
          </w:p>
        </w:tc>
        <w:tc>
          <w:tcPr>
            <w:tcW w:w="270" w:type="dxa"/>
          </w:tcPr>
          <w:p w:rsidR="004E7DEA" w:rsidRPr="00F209ED" w:rsidRDefault="004E7DEA" w:rsidP="004E7DEA">
            <w:pPr>
              <w:ind w:left="262"/>
              <w:jc w:val="both"/>
              <w:rPr>
                <w:rFonts w:eastAsia="Arial Unicode MS"/>
                <w:b/>
                <w:bCs/>
                <w:color w:val="000000"/>
                <w:sz w:val="20"/>
                <w:szCs w:val="20"/>
                <w:lang w:eastAsia="en-US" w:bidi="en-US"/>
              </w:rPr>
            </w:pPr>
          </w:p>
        </w:tc>
        <w:tc>
          <w:tcPr>
            <w:tcW w:w="315" w:type="dxa"/>
          </w:tcPr>
          <w:p w:rsidR="004E7DEA" w:rsidRPr="00F209ED" w:rsidRDefault="004E7DEA" w:rsidP="004E7DEA">
            <w:pPr>
              <w:ind w:left="262"/>
              <w:jc w:val="both"/>
              <w:rPr>
                <w:rFonts w:eastAsia="Arial Unicode MS"/>
                <w:b/>
                <w:bCs/>
                <w:color w:val="000000"/>
                <w:sz w:val="20"/>
                <w:szCs w:val="20"/>
                <w:lang w:eastAsia="en-US" w:bidi="en-US"/>
              </w:rPr>
            </w:pPr>
          </w:p>
        </w:tc>
        <w:tc>
          <w:tcPr>
            <w:tcW w:w="441" w:type="dxa"/>
          </w:tcPr>
          <w:p w:rsidR="004E7DEA" w:rsidRPr="00F209ED" w:rsidRDefault="004E7DEA" w:rsidP="004E7DEA">
            <w:pPr>
              <w:ind w:left="262"/>
              <w:jc w:val="both"/>
              <w:rPr>
                <w:rFonts w:eastAsia="Arial Unicode MS"/>
                <w:b/>
                <w:bCs/>
                <w:color w:val="000000"/>
                <w:sz w:val="20"/>
                <w:szCs w:val="20"/>
                <w:lang w:eastAsia="en-US" w:bidi="en-US"/>
              </w:rPr>
            </w:pPr>
          </w:p>
        </w:tc>
        <w:tc>
          <w:tcPr>
            <w:tcW w:w="398" w:type="dxa"/>
          </w:tcPr>
          <w:p w:rsidR="004E7DEA" w:rsidRPr="00F209ED" w:rsidRDefault="004E7DEA" w:rsidP="004E7DEA">
            <w:pPr>
              <w:ind w:left="262"/>
              <w:jc w:val="both"/>
              <w:rPr>
                <w:rFonts w:eastAsia="Arial Unicode MS"/>
                <w:b/>
                <w:bCs/>
                <w:color w:val="000000"/>
                <w:sz w:val="20"/>
                <w:szCs w:val="20"/>
                <w:lang w:eastAsia="en-US" w:bidi="en-US"/>
              </w:rPr>
            </w:pPr>
          </w:p>
        </w:tc>
        <w:tc>
          <w:tcPr>
            <w:tcW w:w="334" w:type="dxa"/>
          </w:tcPr>
          <w:p w:rsidR="004E7DEA" w:rsidRPr="00F209ED" w:rsidRDefault="004E7DEA" w:rsidP="004E7DEA">
            <w:pPr>
              <w:ind w:left="262"/>
              <w:jc w:val="both"/>
              <w:rPr>
                <w:rFonts w:eastAsia="Arial Unicode MS"/>
                <w:b/>
                <w:bCs/>
                <w:color w:val="000000"/>
                <w:sz w:val="20"/>
                <w:szCs w:val="20"/>
                <w:lang w:eastAsia="en-US" w:bidi="en-US"/>
              </w:rPr>
            </w:pPr>
          </w:p>
        </w:tc>
        <w:tc>
          <w:tcPr>
            <w:tcW w:w="307" w:type="dxa"/>
          </w:tcPr>
          <w:p w:rsidR="004E7DEA" w:rsidRPr="00F209ED" w:rsidRDefault="004E7DEA" w:rsidP="004E7DEA">
            <w:pPr>
              <w:ind w:left="262"/>
              <w:jc w:val="both"/>
              <w:rPr>
                <w:rFonts w:eastAsia="Arial Unicode MS"/>
                <w:b/>
                <w:bCs/>
                <w:color w:val="000000"/>
                <w:sz w:val="20"/>
                <w:szCs w:val="20"/>
                <w:lang w:eastAsia="en-US" w:bidi="en-US"/>
              </w:rPr>
            </w:pPr>
          </w:p>
        </w:tc>
        <w:tc>
          <w:tcPr>
            <w:tcW w:w="374" w:type="dxa"/>
            <w:textDirection w:val="btLr"/>
          </w:tcPr>
          <w:p w:rsidR="004E7DEA" w:rsidRPr="00F209ED" w:rsidRDefault="004E7DEA" w:rsidP="004E7DEA">
            <w:pPr>
              <w:ind w:left="262" w:right="113"/>
              <w:jc w:val="both"/>
              <w:rPr>
                <w:rFonts w:eastAsia="Arial Unicode MS"/>
                <w:b/>
                <w:bCs/>
                <w:color w:val="000000"/>
                <w:sz w:val="20"/>
                <w:szCs w:val="20"/>
                <w:lang w:eastAsia="en-US" w:bidi="en-US"/>
              </w:rPr>
            </w:pPr>
            <w:r w:rsidRPr="00F209ED">
              <w:rPr>
                <w:rFonts w:eastAsia="Arial Unicode MS"/>
                <w:bCs/>
                <w:color w:val="000000"/>
                <w:sz w:val="20"/>
                <w:szCs w:val="20"/>
                <w:lang w:eastAsia="en-US" w:bidi="en-US"/>
              </w:rPr>
              <w:t>Итоговый</w:t>
            </w:r>
          </w:p>
        </w:tc>
        <w:tc>
          <w:tcPr>
            <w:tcW w:w="481" w:type="dxa"/>
            <w:gridSpan w:val="2"/>
            <w:textDirection w:val="btLr"/>
          </w:tcPr>
          <w:p w:rsidR="004E7DEA" w:rsidRPr="00F209ED" w:rsidRDefault="004E7DEA" w:rsidP="004E7DEA">
            <w:pPr>
              <w:ind w:left="262" w:right="113"/>
              <w:jc w:val="both"/>
              <w:rPr>
                <w:rFonts w:eastAsia="Arial Unicode MS"/>
                <w:bCs/>
                <w:color w:val="000000"/>
                <w:sz w:val="20"/>
                <w:szCs w:val="20"/>
                <w:lang w:eastAsia="en-US" w:bidi="en-US"/>
              </w:rPr>
            </w:pPr>
            <w:r w:rsidRPr="00F209ED">
              <w:rPr>
                <w:rFonts w:eastAsia="Arial Unicode MS"/>
                <w:bCs/>
                <w:color w:val="000000"/>
                <w:sz w:val="20"/>
                <w:szCs w:val="20"/>
                <w:lang w:eastAsia="en-US" w:bidi="en-US"/>
              </w:rPr>
              <w:t>Итоговый</w:t>
            </w:r>
          </w:p>
        </w:tc>
      </w:tr>
    </w:tbl>
    <w:p w:rsidR="00C71F89" w:rsidRDefault="00B268B8" w:rsidP="00B268B8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Уровень обучения – ознакомительный, год обучения – первый.</w:t>
      </w:r>
    </w:p>
    <w:p w:rsidR="00C71F89" w:rsidRPr="00C71F89" w:rsidRDefault="00C71F89" w:rsidP="00C71F89">
      <w:pPr>
        <w:rPr>
          <w:sz w:val="28"/>
          <w:szCs w:val="28"/>
        </w:rPr>
      </w:pPr>
    </w:p>
    <w:p w:rsidR="00C71F89" w:rsidRPr="00C71F89" w:rsidRDefault="00C71F89" w:rsidP="00C71F89">
      <w:pPr>
        <w:rPr>
          <w:sz w:val="28"/>
          <w:szCs w:val="28"/>
        </w:rPr>
      </w:pPr>
    </w:p>
    <w:p w:rsidR="00C71F89" w:rsidRPr="00C71F89" w:rsidRDefault="00C71F89" w:rsidP="00C71F89">
      <w:pPr>
        <w:rPr>
          <w:sz w:val="28"/>
          <w:szCs w:val="28"/>
        </w:rPr>
      </w:pPr>
    </w:p>
    <w:p w:rsidR="00C71F89" w:rsidRPr="00C71F89" w:rsidRDefault="00C71F89" w:rsidP="00C71F89">
      <w:pPr>
        <w:rPr>
          <w:sz w:val="28"/>
          <w:szCs w:val="28"/>
        </w:rPr>
      </w:pPr>
    </w:p>
    <w:p w:rsidR="00C71F89" w:rsidRPr="00C71F89" w:rsidRDefault="00C71F89" w:rsidP="00C71F89">
      <w:pPr>
        <w:rPr>
          <w:sz w:val="28"/>
          <w:szCs w:val="28"/>
        </w:rPr>
      </w:pPr>
    </w:p>
    <w:p w:rsidR="00C71F89" w:rsidRPr="00C71F89" w:rsidRDefault="00C71F89" w:rsidP="00C71F89">
      <w:pPr>
        <w:rPr>
          <w:sz w:val="28"/>
          <w:szCs w:val="28"/>
        </w:rPr>
      </w:pPr>
    </w:p>
    <w:p w:rsidR="00C71F89" w:rsidRPr="00C71F89" w:rsidRDefault="00C71F89" w:rsidP="00C71F89">
      <w:pPr>
        <w:rPr>
          <w:sz w:val="28"/>
          <w:szCs w:val="28"/>
        </w:rPr>
      </w:pPr>
    </w:p>
    <w:p w:rsidR="00C71F89" w:rsidRPr="00C71F89" w:rsidRDefault="00C71F89" w:rsidP="00C71F89">
      <w:pPr>
        <w:rPr>
          <w:sz w:val="28"/>
          <w:szCs w:val="28"/>
        </w:rPr>
      </w:pPr>
    </w:p>
    <w:p w:rsidR="00C71F89" w:rsidRPr="00C71F89" w:rsidRDefault="00C71F89" w:rsidP="00C71F89">
      <w:pPr>
        <w:rPr>
          <w:sz w:val="28"/>
          <w:szCs w:val="28"/>
        </w:rPr>
      </w:pPr>
    </w:p>
    <w:p w:rsidR="00C71F89" w:rsidRPr="00C71F89" w:rsidRDefault="00C71F89" w:rsidP="00C71F89">
      <w:pPr>
        <w:rPr>
          <w:sz w:val="28"/>
          <w:szCs w:val="28"/>
        </w:rPr>
      </w:pPr>
    </w:p>
    <w:p w:rsidR="00C71F89" w:rsidRPr="00C71F89" w:rsidRDefault="00C71F89" w:rsidP="00C71F89">
      <w:pPr>
        <w:rPr>
          <w:sz w:val="28"/>
          <w:szCs w:val="28"/>
        </w:rPr>
      </w:pPr>
    </w:p>
    <w:p w:rsidR="00C71F89" w:rsidRPr="00C71F89" w:rsidRDefault="00C71F89" w:rsidP="00C71F89">
      <w:pPr>
        <w:rPr>
          <w:sz w:val="28"/>
          <w:szCs w:val="28"/>
        </w:rPr>
      </w:pPr>
    </w:p>
    <w:p w:rsidR="00C71F89" w:rsidRPr="00C71F89" w:rsidRDefault="00C71F89" w:rsidP="00C71F89">
      <w:pPr>
        <w:rPr>
          <w:sz w:val="28"/>
          <w:szCs w:val="28"/>
        </w:rPr>
      </w:pPr>
    </w:p>
    <w:p w:rsidR="00C71F89" w:rsidRPr="00C71F89" w:rsidRDefault="00C71F89" w:rsidP="00C71F89">
      <w:pPr>
        <w:rPr>
          <w:sz w:val="28"/>
          <w:szCs w:val="28"/>
        </w:rPr>
      </w:pPr>
    </w:p>
    <w:p w:rsidR="00C71F89" w:rsidRPr="00C71F89" w:rsidRDefault="00C71F89" w:rsidP="00C71F89">
      <w:pPr>
        <w:rPr>
          <w:sz w:val="28"/>
          <w:szCs w:val="28"/>
        </w:rPr>
      </w:pPr>
    </w:p>
    <w:p w:rsidR="00C71F89" w:rsidRPr="00C71F89" w:rsidRDefault="00C71F89" w:rsidP="00C71F89">
      <w:pPr>
        <w:rPr>
          <w:sz w:val="28"/>
          <w:szCs w:val="28"/>
        </w:rPr>
      </w:pPr>
    </w:p>
    <w:p w:rsidR="00C71F89" w:rsidRPr="00C71F89" w:rsidRDefault="00C71F89" w:rsidP="00C71F89">
      <w:pPr>
        <w:rPr>
          <w:sz w:val="28"/>
          <w:szCs w:val="28"/>
        </w:rPr>
      </w:pPr>
    </w:p>
    <w:p w:rsidR="00C71F89" w:rsidRPr="00C71F89" w:rsidRDefault="00C71F89" w:rsidP="00C71F89">
      <w:pPr>
        <w:rPr>
          <w:sz w:val="28"/>
          <w:szCs w:val="28"/>
        </w:rPr>
      </w:pPr>
    </w:p>
    <w:p w:rsidR="00C71F89" w:rsidRPr="00C71F89" w:rsidRDefault="00C71F89" w:rsidP="00C71F89">
      <w:pPr>
        <w:rPr>
          <w:sz w:val="28"/>
          <w:szCs w:val="28"/>
        </w:rPr>
      </w:pPr>
    </w:p>
    <w:p w:rsidR="00C71F89" w:rsidRPr="00C71F89" w:rsidRDefault="00C71F89" w:rsidP="00C71F89">
      <w:pPr>
        <w:rPr>
          <w:sz w:val="28"/>
          <w:szCs w:val="28"/>
        </w:rPr>
      </w:pPr>
    </w:p>
    <w:p w:rsidR="00C71F89" w:rsidRPr="00C71F89" w:rsidRDefault="00C71F89" w:rsidP="00C71F89">
      <w:pPr>
        <w:rPr>
          <w:sz w:val="28"/>
          <w:szCs w:val="28"/>
        </w:rPr>
      </w:pPr>
    </w:p>
    <w:p w:rsidR="00C71F89" w:rsidRPr="00C71F89" w:rsidRDefault="00C71F89" w:rsidP="00C71F89">
      <w:pPr>
        <w:rPr>
          <w:sz w:val="28"/>
          <w:szCs w:val="28"/>
        </w:rPr>
      </w:pPr>
    </w:p>
    <w:p w:rsidR="00C71F89" w:rsidRPr="00C71F89" w:rsidRDefault="00C71F89" w:rsidP="00C71F89">
      <w:pPr>
        <w:rPr>
          <w:sz w:val="28"/>
          <w:szCs w:val="28"/>
        </w:rPr>
      </w:pPr>
    </w:p>
    <w:p w:rsidR="00C71F89" w:rsidRPr="00C71F89" w:rsidRDefault="00C71F89" w:rsidP="00C71F89">
      <w:pPr>
        <w:rPr>
          <w:sz w:val="28"/>
          <w:szCs w:val="28"/>
        </w:rPr>
      </w:pPr>
    </w:p>
    <w:p w:rsidR="00C71F89" w:rsidRDefault="00C71F89" w:rsidP="00C71F89">
      <w:pPr>
        <w:rPr>
          <w:sz w:val="28"/>
          <w:szCs w:val="28"/>
        </w:rPr>
      </w:pPr>
    </w:p>
    <w:p w:rsidR="00C71F89" w:rsidRDefault="00C71F89" w:rsidP="00C71F89">
      <w:pPr>
        <w:rPr>
          <w:sz w:val="28"/>
          <w:szCs w:val="28"/>
        </w:rPr>
      </w:pPr>
    </w:p>
    <w:p w:rsidR="00B268B8" w:rsidRDefault="00B268B8" w:rsidP="00C71F89">
      <w:pPr>
        <w:rPr>
          <w:sz w:val="28"/>
          <w:szCs w:val="28"/>
        </w:rPr>
      </w:pPr>
    </w:p>
    <w:p w:rsidR="00C71F89" w:rsidRDefault="00C71F89" w:rsidP="00C71F89">
      <w:pPr>
        <w:rPr>
          <w:sz w:val="28"/>
          <w:szCs w:val="28"/>
        </w:rPr>
      </w:pPr>
    </w:p>
    <w:p w:rsidR="00C71F89" w:rsidRDefault="00C71F89" w:rsidP="00C71F89">
      <w:pPr>
        <w:rPr>
          <w:sz w:val="28"/>
          <w:szCs w:val="28"/>
        </w:rPr>
        <w:sectPr w:rsidR="00C71F89" w:rsidSect="00C71F89">
          <w:pgSz w:w="16838" w:h="11906" w:orient="landscape"/>
          <w:pgMar w:top="851" w:right="851" w:bottom="426" w:left="851" w:header="170" w:footer="170" w:gutter="0"/>
          <w:cols w:space="708"/>
          <w:titlePg/>
          <w:docGrid w:linePitch="360"/>
        </w:sectPr>
      </w:pPr>
    </w:p>
    <w:p w:rsidR="009E1B4B" w:rsidRPr="009E1B4B" w:rsidRDefault="009E1B4B" w:rsidP="009E1B4B">
      <w:pPr>
        <w:ind w:left="567" w:hanging="567"/>
        <w:jc w:val="right"/>
        <w:rPr>
          <w:bCs/>
          <w:sz w:val="28"/>
          <w:szCs w:val="28"/>
        </w:rPr>
      </w:pPr>
      <w:r w:rsidRPr="009E1B4B">
        <w:rPr>
          <w:bCs/>
          <w:sz w:val="28"/>
          <w:szCs w:val="28"/>
        </w:rPr>
        <w:lastRenderedPageBreak/>
        <w:t>Приложение 5</w:t>
      </w:r>
    </w:p>
    <w:p w:rsidR="009E1B4B" w:rsidRDefault="009E1B4B" w:rsidP="009E1B4B">
      <w:pPr>
        <w:ind w:left="567" w:hanging="567"/>
        <w:jc w:val="center"/>
        <w:rPr>
          <w:b/>
          <w:bCs/>
          <w:sz w:val="32"/>
        </w:rPr>
      </w:pPr>
    </w:p>
    <w:p w:rsidR="00C71F89" w:rsidRPr="00C71F89" w:rsidRDefault="009835D5" w:rsidP="009E1B4B">
      <w:pPr>
        <w:ind w:left="567" w:hanging="567"/>
        <w:jc w:val="center"/>
        <w:rPr>
          <w:b/>
          <w:bCs/>
          <w:sz w:val="32"/>
        </w:rPr>
      </w:pPr>
      <w:r>
        <w:rPr>
          <w:b/>
          <w:bCs/>
          <w:sz w:val="32"/>
        </w:rPr>
        <w:t xml:space="preserve">3.4. </w:t>
      </w:r>
      <w:r w:rsidR="00C71F89" w:rsidRPr="00C71F89">
        <w:rPr>
          <w:b/>
          <w:bCs/>
          <w:sz w:val="32"/>
        </w:rPr>
        <w:t>Лист корректировки</w:t>
      </w:r>
    </w:p>
    <w:p w:rsidR="00C71F89" w:rsidRPr="00C71F89" w:rsidRDefault="00C71F89" w:rsidP="00C71F89">
      <w:pPr>
        <w:ind w:left="567" w:hanging="567"/>
        <w:jc w:val="center"/>
        <w:rPr>
          <w:bCs/>
          <w:sz w:val="28"/>
          <w:szCs w:val="28"/>
        </w:rPr>
      </w:pPr>
      <w:r w:rsidRPr="00C71F89">
        <w:rPr>
          <w:bCs/>
          <w:sz w:val="28"/>
          <w:szCs w:val="28"/>
        </w:rPr>
        <w:t>дополнительной общеобразовательной общеразвивающей программы</w:t>
      </w:r>
    </w:p>
    <w:p w:rsidR="00C71F89" w:rsidRPr="00C71F89" w:rsidRDefault="009E1B4B" w:rsidP="00C71F89">
      <w:pPr>
        <w:ind w:left="567" w:hanging="567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Кружка  «ЗАКУЛИСЬЕ</w:t>
      </w:r>
      <w:r w:rsidR="00C71F89" w:rsidRPr="00C71F89">
        <w:rPr>
          <w:bCs/>
          <w:sz w:val="28"/>
          <w:szCs w:val="28"/>
        </w:rPr>
        <w:t>»</w:t>
      </w:r>
    </w:p>
    <w:p w:rsidR="00C71F89" w:rsidRPr="00C71F89" w:rsidRDefault="00C71F89" w:rsidP="00C71F89">
      <w:pPr>
        <w:ind w:left="567" w:hanging="567"/>
        <w:jc w:val="both"/>
        <w:rPr>
          <w:bCs/>
          <w:sz w:val="28"/>
          <w:szCs w:val="28"/>
        </w:rPr>
      </w:pPr>
    </w:p>
    <w:tbl>
      <w:tblPr>
        <w:tblStyle w:val="2"/>
        <w:tblW w:w="0" w:type="auto"/>
        <w:tblInd w:w="250" w:type="dxa"/>
        <w:tblLook w:val="04A0" w:firstRow="1" w:lastRow="0" w:firstColumn="1" w:lastColumn="0" w:noHBand="0" w:noVBand="1"/>
      </w:tblPr>
      <w:tblGrid>
        <w:gridCol w:w="861"/>
        <w:gridCol w:w="5068"/>
        <w:gridCol w:w="1300"/>
        <w:gridCol w:w="1983"/>
      </w:tblGrid>
      <w:tr w:rsidR="00C71F89" w:rsidRPr="00C71F89" w:rsidTr="00C61704">
        <w:tc>
          <w:tcPr>
            <w:tcW w:w="801" w:type="dxa"/>
            <w:tcBorders>
              <w:right w:val="single" w:sz="4" w:space="0" w:color="auto"/>
            </w:tcBorders>
          </w:tcPr>
          <w:p w:rsidR="00C71F89" w:rsidRPr="00C71F89" w:rsidRDefault="00C71F89" w:rsidP="00C71F89">
            <w:pPr>
              <w:jc w:val="center"/>
              <w:rPr>
                <w:bCs/>
                <w:sz w:val="28"/>
                <w:szCs w:val="28"/>
              </w:rPr>
            </w:pPr>
            <w:r w:rsidRPr="00C71F89">
              <w:rPr>
                <w:bCs/>
                <w:sz w:val="28"/>
                <w:szCs w:val="28"/>
              </w:rPr>
              <w:t>№</w:t>
            </w:r>
            <w:proofErr w:type="gramStart"/>
            <w:r w:rsidRPr="00C71F89">
              <w:rPr>
                <w:bCs/>
                <w:sz w:val="28"/>
                <w:szCs w:val="28"/>
              </w:rPr>
              <w:t>п</w:t>
            </w:r>
            <w:proofErr w:type="gramEnd"/>
            <w:r w:rsidRPr="00C71F89">
              <w:rPr>
                <w:bCs/>
                <w:sz w:val="28"/>
                <w:szCs w:val="28"/>
              </w:rPr>
              <w:t>/п</w:t>
            </w:r>
          </w:p>
        </w:tc>
        <w:tc>
          <w:tcPr>
            <w:tcW w:w="5068" w:type="dxa"/>
            <w:tcBorders>
              <w:left w:val="single" w:sz="4" w:space="0" w:color="auto"/>
            </w:tcBorders>
          </w:tcPr>
          <w:p w:rsidR="00C71F89" w:rsidRPr="00C71F89" w:rsidRDefault="00C71F89" w:rsidP="00C71F89">
            <w:pPr>
              <w:jc w:val="center"/>
              <w:rPr>
                <w:bCs/>
                <w:sz w:val="28"/>
                <w:szCs w:val="28"/>
              </w:rPr>
            </w:pPr>
            <w:r w:rsidRPr="00C71F89">
              <w:rPr>
                <w:bCs/>
                <w:sz w:val="28"/>
                <w:szCs w:val="28"/>
              </w:rPr>
              <w:t>Причина корректировки</w:t>
            </w:r>
          </w:p>
        </w:tc>
        <w:tc>
          <w:tcPr>
            <w:tcW w:w="1300" w:type="dxa"/>
          </w:tcPr>
          <w:p w:rsidR="00C71F89" w:rsidRPr="00C71F89" w:rsidRDefault="00C71F89" w:rsidP="00C71F89">
            <w:pPr>
              <w:jc w:val="center"/>
              <w:rPr>
                <w:bCs/>
                <w:sz w:val="28"/>
                <w:szCs w:val="28"/>
              </w:rPr>
            </w:pPr>
            <w:r w:rsidRPr="00C71F89">
              <w:rPr>
                <w:bCs/>
                <w:sz w:val="28"/>
                <w:szCs w:val="28"/>
              </w:rPr>
              <w:t>Дата</w:t>
            </w:r>
          </w:p>
        </w:tc>
        <w:tc>
          <w:tcPr>
            <w:tcW w:w="1926" w:type="dxa"/>
          </w:tcPr>
          <w:p w:rsidR="00C71F89" w:rsidRPr="00C71F89" w:rsidRDefault="00C71F89" w:rsidP="00C71F89">
            <w:pPr>
              <w:jc w:val="center"/>
              <w:rPr>
                <w:bCs/>
                <w:sz w:val="28"/>
                <w:szCs w:val="28"/>
              </w:rPr>
            </w:pPr>
            <w:r w:rsidRPr="00C71F89">
              <w:rPr>
                <w:bCs/>
                <w:sz w:val="28"/>
                <w:szCs w:val="28"/>
              </w:rPr>
              <w:t xml:space="preserve">Согласование с </w:t>
            </w:r>
            <w:proofErr w:type="gramStart"/>
            <w:r w:rsidRPr="00C71F89">
              <w:rPr>
                <w:bCs/>
                <w:sz w:val="28"/>
                <w:szCs w:val="28"/>
              </w:rPr>
              <w:t>заведующим подразделения</w:t>
            </w:r>
            <w:proofErr w:type="gramEnd"/>
            <w:r w:rsidRPr="00C71F89">
              <w:rPr>
                <w:bCs/>
                <w:sz w:val="28"/>
                <w:szCs w:val="28"/>
              </w:rPr>
              <w:t xml:space="preserve"> (подпись)</w:t>
            </w:r>
          </w:p>
        </w:tc>
      </w:tr>
      <w:tr w:rsidR="00C71F89" w:rsidRPr="00C71F89" w:rsidTr="00C61704">
        <w:tc>
          <w:tcPr>
            <w:tcW w:w="801" w:type="dxa"/>
            <w:tcBorders>
              <w:right w:val="single" w:sz="4" w:space="0" w:color="auto"/>
            </w:tcBorders>
          </w:tcPr>
          <w:p w:rsidR="00C71F89" w:rsidRPr="00C71F89" w:rsidRDefault="00C71F89" w:rsidP="00C71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068" w:type="dxa"/>
            <w:tcBorders>
              <w:left w:val="single" w:sz="4" w:space="0" w:color="auto"/>
            </w:tcBorders>
          </w:tcPr>
          <w:p w:rsidR="00C71F89" w:rsidRPr="00C71F89" w:rsidRDefault="00C71F89" w:rsidP="00C71F89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300" w:type="dxa"/>
          </w:tcPr>
          <w:p w:rsidR="00C71F89" w:rsidRPr="00C71F89" w:rsidRDefault="00C71F89" w:rsidP="00C71F89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926" w:type="dxa"/>
          </w:tcPr>
          <w:p w:rsidR="00C71F89" w:rsidRPr="00C71F89" w:rsidRDefault="00C71F89" w:rsidP="00C71F89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C71F89" w:rsidRPr="00C71F89" w:rsidTr="00C61704">
        <w:tc>
          <w:tcPr>
            <w:tcW w:w="801" w:type="dxa"/>
            <w:tcBorders>
              <w:right w:val="single" w:sz="4" w:space="0" w:color="auto"/>
            </w:tcBorders>
          </w:tcPr>
          <w:p w:rsidR="00C71F89" w:rsidRPr="00C71F89" w:rsidRDefault="00C71F89" w:rsidP="00C71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068" w:type="dxa"/>
            <w:tcBorders>
              <w:left w:val="single" w:sz="4" w:space="0" w:color="auto"/>
            </w:tcBorders>
          </w:tcPr>
          <w:p w:rsidR="00C71F89" w:rsidRPr="00C71F89" w:rsidRDefault="00C71F89" w:rsidP="00C71F89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300" w:type="dxa"/>
          </w:tcPr>
          <w:p w:rsidR="00C71F89" w:rsidRPr="00C71F89" w:rsidRDefault="00C71F89" w:rsidP="00C71F89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926" w:type="dxa"/>
          </w:tcPr>
          <w:p w:rsidR="00C71F89" w:rsidRPr="00C71F89" w:rsidRDefault="00C71F89" w:rsidP="00C71F89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C71F89" w:rsidRPr="00C71F89" w:rsidTr="00C61704">
        <w:tc>
          <w:tcPr>
            <w:tcW w:w="801" w:type="dxa"/>
            <w:tcBorders>
              <w:right w:val="single" w:sz="4" w:space="0" w:color="auto"/>
            </w:tcBorders>
          </w:tcPr>
          <w:p w:rsidR="00C71F89" w:rsidRPr="00C71F89" w:rsidRDefault="00C71F89" w:rsidP="00C71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068" w:type="dxa"/>
            <w:tcBorders>
              <w:left w:val="single" w:sz="4" w:space="0" w:color="auto"/>
            </w:tcBorders>
          </w:tcPr>
          <w:p w:rsidR="00C71F89" w:rsidRPr="00C71F89" w:rsidRDefault="00C71F89" w:rsidP="00C71F89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300" w:type="dxa"/>
          </w:tcPr>
          <w:p w:rsidR="00C71F89" w:rsidRPr="00C71F89" w:rsidRDefault="00C71F89" w:rsidP="00C71F89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926" w:type="dxa"/>
          </w:tcPr>
          <w:p w:rsidR="00C71F89" w:rsidRPr="00C71F89" w:rsidRDefault="00C71F89" w:rsidP="00C71F89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C71F89" w:rsidRPr="00C71F89" w:rsidTr="00C61704">
        <w:tc>
          <w:tcPr>
            <w:tcW w:w="801" w:type="dxa"/>
            <w:tcBorders>
              <w:right w:val="single" w:sz="4" w:space="0" w:color="auto"/>
            </w:tcBorders>
          </w:tcPr>
          <w:p w:rsidR="00C71F89" w:rsidRPr="00C71F89" w:rsidRDefault="00C71F89" w:rsidP="00C71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068" w:type="dxa"/>
            <w:tcBorders>
              <w:left w:val="single" w:sz="4" w:space="0" w:color="auto"/>
            </w:tcBorders>
          </w:tcPr>
          <w:p w:rsidR="00C71F89" w:rsidRPr="00C71F89" w:rsidRDefault="00C71F89" w:rsidP="00C71F89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300" w:type="dxa"/>
          </w:tcPr>
          <w:p w:rsidR="00C71F89" w:rsidRPr="00C71F89" w:rsidRDefault="00C71F89" w:rsidP="00C71F89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926" w:type="dxa"/>
          </w:tcPr>
          <w:p w:rsidR="00C71F89" w:rsidRPr="00C71F89" w:rsidRDefault="00C71F89" w:rsidP="00C71F89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C71F89" w:rsidRPr="00C71F89" w:rsidTr="00C61704">
        <w:tc>
          <w:tcPr>
            <w:tcW w:w="801" w:type="dxa"/>
            <w:tcBorders>
              <w:right w:val="single" w:sz="4" w:space="0" w:color="auto"/>
            </w:tcBorders>
          </w:tcPr>
          <w:p w:rsidR="00C71F89" w:rsidRPr="00C71F89" w:rsidRDefault="00C71F89" w:rsidP="00C71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068" w:type="dxa"/>
            <w:tcBorders>
              <w:left w:val="single" w:sz="4" w:space="0" w:color="auto"/>
            </w:tcBorders>
          </w:tcPr>
          <w:p w:rsidR="00C71F89" w:rsidRPr="00C71F89" w:rsidRDefault="00C71F89" w:rsidP="00C71F89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300" w:type="dxa"/>
          </w:tcPr>
          <w:p w:rsidR="00C71F89" w:rsidRPr="00C71F89" w:rsidRDefault="00C71F89" w:rsidP="00C71F89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926" w:type="dxa"/>
          </w:tcPr>
          <w:p w:rsidR="00C71F89" w:rsidRPr="00C71F89" w:rsidRDefault="00C71F89" w:rsidP="00C71F89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C71F89" w:rsidRPr="00C71F89" w:rsidTr="00C61704">
        <w:tc>
          <w:tcPr>
            <w:tcW w:w="801" w:type="dxa"/>
            <w:tcBorders>
              <w:right w:val="single" w:sz="4" w:space="0" w:color="auto"/>
            </w:tcBorders>
          </w:tcPr>
          <w:p w:rsidR="00C71F89" w:rsidRPr="00C71F89" w:rsidRDefault="00C71F89" w:rsidP="00C71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068" w:type="dxa"/>
            <w:tcBorders>
              <w:left w:val="single" w:sz="4" w:space="0" w:color="auto"/>
            </w:tcBorders>
          </w:tcPr>
          <w:p w:rsidR="00C71F89" w:rsidRPr="00C71F89" w:rsidRDefault="00C71F89" w:rsidP="00C71F89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300" w:type="dxa"/>
          </w:tcPr>
          <w:p w:rsidR="00C71F89" w:rsidRPr="00C71F89" w:rsidRDefault="00C71F89" w:rsidP="00C71F89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926" w:type="dxa"/>
          </w:tcPr>
          <w:p w:rsidR="00C71F89" w:rsidRPr="00C71F89" w:rsidRDefault="00C71F89" w:rsidP="00C71F89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C71F89" w:rsidRPr="00C71F89" w:rsidTr="00C61704">
        <w:tc>
          <w:tcPr>
            <w:tcW w:w="801" w:type="dxa"/>
            <w:tcBorders>
              <w:right w:val="single" w:sz="4" w:space="0" w:color="auto"/>
            </w:tcBorders>
          </w:tcPr>
          <w:p w:rsidR="00C71F89" w:rsidRPr="00C71F89" w:rsidRDefault="00C71F89" w:rsidP="00C71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068" w:type="dxa"/>
            <w:tcBorders>
              <w:left w:val="single" w:sz="4" w:space="0" w:color="auto"/>
            </w:tcBorders>
          </w:tcPr>
          <w:p w:rsidR="00C71F89" w:rsidRPr="00C71F89" w:rsidRDefault="00C71F89" w:rsidP="00C71F89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300" w:type="dxa"/>
          </w:tcPr>
          <w:p w:rsidR="00C71F89" w:rsidRPr="00C71F89" w:rsidRDefault="00C71F89" w:rsidP="00C71F89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926" w:type="dxa"/>
          </w:tcPr>
          <w:p w:rsidR="00C71F89" w:rsidRPr="00C71F89" w:rsidRDefault="00C71F89" w:rsidP="00C71F89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C71F89" w:rsidRPr="00C71F89" w:rsidTr="00C61704">
        <w:tc>
          <w:tcPr>
            <w:tcW w:w="801" w:type="dxa"/>
            <w:tcBorders>
              <w:right w:val="single" w:sz="4" w:space="0" w:color="auto"/>
            </w:tcBorders>
          </w:tcPr>
          <w:p w:rsidR="00C71F89" w:rsidRPr="00C71F89" w:rsidRDefault="00C71F89" w:rsidP="00C71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068" w:type="dxa"/>
            <w:tcBorders>
              <w:left w:val="single" w:sz="4" w:space="0" w:color="auto"/>
            </w:tcBorders>
          </w:tcPr>
          <w:p w:rsidR="00C71F89" w:rsidRPr="00C71F89" w:rsidRDefault="00C71F89" w:rsidP="00C71F89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300" w:type="dxa"/>
          </w:tcPr>
          <w:p w:rsidR="00C71F89" w:rsidRPr="00C71F89" w:rsidRDefault="00C71F89" w:rsidP="00C71F89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926" w:type="dxa"/>
          </w:tcPr>
          <w:p w:rsidR="00C71F89" w:rsidRPr="00C71F89" w:rsidRDefault="00C71F89" w:rsidP="00C71F89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C71F89" w:rsidRPr="00C71F89" w:rsidTr="00C61704">
        <w:tc>
          <w:tcPr>
            <w:tcW w:w="801" w:type="dxa"/>
            <w:tcBorders>
              <w:right w:val="single" w:sz="4" w:space="0" w:color="auto"/>
            </w:tcBorders>
          </w:tcPr>
          <w:p w:rsidR="00C71F89" w:rsidRPr="00C71F89" w:rsidRDefault="00C71F89" w:rsidP="00C71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068" w:type="dxa"/>
            <w:tcBorders>
              <w:left w:val="single" w:sz="4" w:space="0" w:color="auto"/>
            </w:tcBorders>
          </w:tcPr>
          <w:p w:rsidR="00C71F89" w:rsidRPr="00C71F89" w:rsidRDefault="00C71F89" w:rsidP="00C71F89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300" w:type="dxa"/>
          </w:tcPr>
          <w:p w:rsidR="00C71F89" w:rsidRPr="00C71F89" w:rsidRDefault="00C71F89" w:rsidP="00C71F89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926" w:type="dxa"/>
          </w:tcPr>
          <w:p w:rsidR="00C71F89" w:rsidRPr="00C71F89" w:rsidRDefault="00C71F89" w:rsidP="00C71F89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C71F89" w:rsidRPr="00C71F89" w:rsidTr="00C61704">
        <w:tc>
          <w:tcPr>
            <w:tcW w:w="801" w:type="dxa"/>
            <w:tcBorders>
              <w:right w:val="single" w:sz="4" w:space="0" w:color="auto"/>
            </w:tcBorders>
          </w:tcPr>
          <w:p w:rsidR="00C71F89" w:rsidRPr="00C71F89" w:rsidRDefault="00C71F89" w:rsidP="00C71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068" w:type="dxa"/>
            <w:tcBorders>
              <w:left w:val="single" w:sz="4" w:space="0" w:color="auto"/>
            </w:tcBorders>
          </w:tcPr>
          <w:p w:rsidR="00C71F89" w:rsidRPr="00C71F89" w:rsidRDefault="00C71F89" w:rsidP="00C71F89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300" w:type="dxa"/>
          </w:tcPr>
          <w:p w:rsidR="00C71F89" w:rsidRPr="00C71F89" w:rsidRDefault="00C71F89" w:rsidP="00C71F89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926" w:type="dxa"/>
          </w:tcPr>
          <w:p w:rsidR="00C71F89" w:rsidRPr="00C71F89" w:rsidRDefault="00C71F89" w:rsidP="00C71F89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C71F89" w:rsidRPr="00C71F89" w:rsidTr="00C61704">
        <w:tc>
          <w:tcPr>
            <w:tcW w:w="801" w:type="dxa"/>
            <w:tcBorders>
              <w:right w:val="single" w:sz="4" w:space="0" w:color="auto"/>
            </w:tcBorders>
          </w:tcPr>
          <w:p w:rsidR="00C71F89" w:rsidRPr="00C71F89" w:rsidRDefault="00C71F89" w:rsidP="00C71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068" w:type="dxa"/>
            <w:tcBorders>
              <w:left w:val="single" w:sz="4" w:space="0" w:color="auto"/>
            </w:tcBorders>
          </w:tcPr>
          <w:p w:rsidR="00C71F89" w:rsidRPr="00C71F89" w:rsidRDefault="00C71F89" w:rsidP="00C71F89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300" w:type="dxa"/>
          </w:tcPr>
          <w:p w:rsidR="00C71F89" w:rsidRPr="00C71F89" w:rsidRDefault="00C71F89" w:rsidP="00C71F89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926" w:type="dxa"/>
          </w:tcPr>
          <w:p w:rsidR="00C71F89" w:rsidRPr="00C71F89" w:rsidRDefault="00C71F89" w:rsidP="00C71F89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C71F89" w:rsidRPr="00C71F89" w:rsidTr="00C61704">
        <w:tc>
          <w:tcPr>
            <w:tcW w:w="801" w:type="dxa"/>
            <w:tcBorders>
              <w:right w:val="single" w:sz="4" w:space="0" w:color="auto"/>
            </w:tcBorders>
          </w:tcPr>
          <w:p w:rsidR="00C71F89" w:rsidRPr="00C71F89" w:rsidRDefault="00C71F89" w:rsidP="00C71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068" w:type="dxa"/>
            <w:tcBorders>
              <w:left w:val="single" w:sz="4" w:space="0" w:color="auto"/>
            </w:tcBorders>
          </w:tcPr>
          <w:p w:rsidR="00C71F89" w:rsidRPr="00C71F89" w:rsidRDefault="00C71F89" w:rsidP="00C71F89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300" w:type="dxa"/>
          </w:tcPr>
          <w:p w:rsidR="00C71F89" w:rsidRPr="00C71F89" w:rsidRDefault="00C71F89" w:rsidP="00C71F89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926" w:type="dxa"/>
          </w:tcPr>
          <w:p w:rsidR="00C71F89" w:rsidRPr="00C71F89" w:rsidRDefault="00C71F89" w:rsidP="00C71F89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C71F89" w:rsidRPr="00C71F89" w:rsidTr="00C61704">
        <w:tc>
          <w:tcPr>
            <w:tcW w:w="801" w:type="dxa"/>
            <w:tcBorders>
              <w:right w:val="single" w:sz="4" w:space="0" w:color="auto"/>
            </w:tcBorders>
          </w:tcPr>
          <w:p w:rsidR="00C71F89" w:rsidRPr="00C71F89" w:rsidRDefault="00C71F89" w:rsidP="00C71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068" w:type="dxa"/>
            <w:tcBorders>
              <w:left w:val="single" w:sz="4" w:space="0" w:color="auto"/>
            </w:tcBorders>
          </w:tcPr>
          <w:p w:rsidR="00C71F89" w:rsidRPr="00C71F89" w:rsidRDefault="00C71F89" w:rsidP="00C71F89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300" w:type="dxa"/>
          </w:tcPr>
          <w:p w:rsidR="00C71F89" w:rsidRPr="00C71F89" w:rsidRDefault="00C71F89" w:rsidP="00C71F89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926" w:type="dxa"/>
          </w:tcPr>
          <w:p w:rsidR="00C71F89" w:rsidRPr="00C71F89" w:rsidRDefault="00C71F89" w:rsidP="00C71F89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C71F89" w:rsidRPr="00C71F89" w:rsidTr="00C61704">
        <w:tc>
          <w:tcPr>
            <w:tcW w:w="801" w:type="dxa"/>
            <w:tcBorders>
              <w:right w:val="single" w:sz="4" w:space="0" w:color="auto"/>
            </w:tcBorders>
          </w:tcPr>
          <w:p w:rsidR="00C71F89" w:rsidRPr="00C71F89" w:rsidRDefault="00C71F89" w:rsidP="00C71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068" w:type="dxa"/>
            <w:tcBorders>
              <w:left w:val="single" w:sz="4" w:space="0" w:color="auto"/>
            </w:tcBorders>
          </w:tcPr>
          <w:p w:rsidR="00C71F89" w:rsidRPr="00C71F89" w:rsidRDefault="00C71F89" w:rsidP="00C71F89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300" w:type="dxa"/>
          </w:tcPr>
          <w:p w:rsidR="00C71F89" w:rsidRPr="00C71F89" w:rsidRDefault="00C71F89" w:rsidP="00C71F89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926" w:type="dxa"/>
          </w:tcPr>
          <w:p w:rsidR="00C71F89" w:rsidRPr="00C71F89" w:rsidRDefault="00C71F89" w:rsidP="00C71F89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C71F89" w:rsidRPr="00C71F89" w:rsidTr="00C61704">
        <w:tc>
          <w:tcPr>
            <w:tcW w:w="801" w:type="dxa"/>
            <w:tcBorders>
              <w:right w:val="single" w:sz="4" w:space="0" w:color="auto"/>
            </w:tcBorders>
          </w:tcPr>
          <w:p w:rsidR="00C71F89" w:rsidRPr="00C71F89" w:rsidRDefault="00C71F89" w:rsidP="00C71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068" w:type="dxa"/>
            <w:tcBorders>
              <w:left w:val="single" w:sz="4" w:space="0" w:color="auto"/>
            </w:tcBorders>
          </w:tcPr>
          <w:p w:rsidR="00C71F89" w:rsidRPr="00C71F89" w:rsidRDefault="00C71F89" w:rsidP="00C71F89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300" w:type="dxa"/>
          </w:tcPr>
          <w:p w:rsidR="00C71F89" w:rsidRPr="00C71F89" w:rsidRDefault="00C71F89" w:rsidP="00C71F89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926" w:type="dxa"/>
          </w:tcPr>
          <w:p w:rsidR="00C71F89" w:rsidRPr="00C71F89" w:rsidRDefault="00C71F89" w:rsidP="00C71F89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C71F89" w:rsidRPr="00C71F89" w:rsidTr="00C61704">
        <w:tc>
          <w:tcPr>
            <w:tcW w:w="801" w:type="dxa"/>
            <w:tcBorders>
              <w:right w:val="single" w:sz="4" w:space="0" w:color="auto"/>
            </w:tcBorders>
          </w:tcPr>
          <w:p w:rsidR="00C71F89" w:rsidRPr="00C71F89" w:rsidRDefault="00C71F89" w:rsidP="00C71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068" w:type="dxa"/>
            <w:tcBorders>
              <w:left w:val="single" w:sz="4" w:space="0" w:color="auto"/>
            </w:tcBorders>
          </w:tcPr>
          <w:p w:rsidR="00C71F89" w:rsidRPr="00C71F89" w:rsidRDefault="00C71F89" w:rsidP="00C71F89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300" w:type="dxa"/>
          </w:tcPr>
          <w:p w:rsidR="00C71F89" w:rsidRPr="00C71F89" w:rsidRDefault="00C71F89" w:rsidP="00C71F89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926" w:type="dxa"/>
          </w:tcPr>
          <w:p w:rsidR="00C71F89" w:rsidRPr="00C71F89" w:rsidRDefault="00C71F89" w:rsidP="00C71F89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C71F89" w:rsidRPr="00C71F89" w:rsidTr="00C61704">
        <w:tc>
          <w:tcPr>
            <w:tcW w:w="801" w:type="dxa"/>
            <w:tcBorders>
              <w:right w:val="single" w:sz="4" w:space="0" w:color="auto"/>
            </w:tcBorders>
          </w:tcPr>
          <w:p w:rsidR="00C71F89" w:rsidRPr="00C71F89" w:rsidRDefault="00C71F89" w:rsidP="00C71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068" w:type="dxa"/>
            <w:tcBorders>
              <w:left w:val="single" w:sz="4" w:space="0" w:color="auto"/>
            </w:tcBorders>
          </w:tcPr>
          <w:p w:rsidR="00C71F89" w:rsidRPr="00C71F89" w:rsidRDefault="00C71F89" w:rsidP="00C71F89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300" w:type="dxa"/>
          </w:tcPr>
          <w:p w:rsidR="00C71F89" w:rsidRPr="00C71F89" w:rsidRDefault="00C71F89" w:rsidP="00C71F89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926" w:type="dxa"/>
          </w:tcPr>
          <w:p w:rsidR="00C71F89" w:rsidRPr="00C71F89" w:rsidRDefault="00C71F89" w:rsidP="00C71F89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C71F89" w:rsidRPr="00C71F89" w:rsidTr="00C61704">
        <w:tc>
          <w:tcPr>
            <w:tcW w:w="801" w:type="dxa"/>
            <w:tcBorders>
              <w:right w:val="single" w:sz="4" w:space="0" w:color="auto"/>
            </w:tcBorders>
          </w:tcPr>
          <w:p w:rsidR="00C71F89" w:rsidRPr="00C71F89" w:rsidRDefault="00C71F89" w:rsidP="00C71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068" w:type="dxa"/>
            <w:tcBorders>
              <w:left w:val="single" w:sz="4" w:space="0" w:color="auto"/>
            </w:tcBorders>
          </w:tcPr>
          <w:p w:rsidR="00C71F89" w:rsidRPr="00C71F89" w:rsidRDefault="00C71F89" w:rsidP="00C71F89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300" w:type="dxa"/>
          </w:tcPr>
          <w:p w:rsidR="00C71F89" w:rsidRPr="00C71F89" w:rsidRDefault="00C71F89" w:rsidP="00C71F89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926" w:type="dxa"/>
          </w:tcPr>
          <w:p w:rsidR="00C71F89" w:rsidRPr="00C71F89" w:rsidRDefault="00C71F89" w:rsidP="00C71F89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C71F89" w:rsidRPr="00C71F89" w:rsidTr="00C61704">
        <w:tc>
          <w:tcPr>
            <w:tcW w:w="801" w:type="dxa"/>
            <w:tcBorders>
              <w:right w:val="single" w:sz="4" w:space="0" w:color="auto"/>
            </w:tcBorders>
          </w:tcPr>
          <w:p w:rsidR="00C71F89" w:rsidRPr="00C71F89" w:rsidRDefault="00C71F89" w:rsidP="00C71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068" w:type="dxa"/>
            <w:tcBorders>
              <w:left w:val="single" w:sz="4" w:space="0" w:color="auto"/>
            </w:tcBorders>
          </w:tcPr>
          <w:p w:rsidR="00C71F89" w:rsidRPr="00C71F89" w:rsidRDefault="00C71F89" w:rsidP="00C71F89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300" w:type="dxa"/>
          </w:tcPr>
          <w:p w:rsidR="00C71F89" w:rsidRPr="00C71F89" w:rsidRDefault="00C71F89" w:rsidP="00C71F89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926" w:type="dxa"/>
          </w:tcPr>
          <w:p w:rsidR="00C71F89" w:rsidRPr="00C71F89" w:rsidRDefault="00C71F89" w:rsidP="00C71F89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C71F89" w:rsidRPr="00C71F89" w:rsidTr="00C61704">
        <w:tc>
          <w:tcPr>
            <w:tcW w:w="801" w:type="dxa"/>
            <w:tcBorders>
              <w:right w:val="single" w:sz="4" w:space="0" w:color="auto"/>
            </w:tcBorders>
          </w:tcPr>
          <w:p w:rsidR="00C71F89" w:rsidRPr="00C71F89" w:rsidRDefault="00C71F89" w:rsidP="00C71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068" w:type="dxa"/>
            <w:tcBorders>
              <w:left w:val="single" w:sz="4" w:space="0" w:color="auto"/>
            </w:tcBorders>
          </w:tcPr>
          <w:p w:rsidR="00C71F89" w:rsidRPr="00C71F89" w:rsidRDefault="00C71F89" w:rsidP="00C71F89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300" w:type="dxa"/>
          </w:tcPr>
          <w:p w:rsidR="00C71F89" w:rsidRPr="00C71F89" w:rsidRDefault="00C71F89" w:rsidP="00C71F89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926" w:type="dxa"/>
          </w:tcPr>
          <w:p w:rsidR="00C71F89" w:rsidRPr="00C71F89" w:rsidRDefault="00C71F89" w:rsidP="00C71F89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C71F89" w:rsidRPr="00C71F89" w:rsidTr="00C61704">
        <w:tc>
          <w:tcPr>
            <w:tcW w:w="801" w:type="dxa"/>
            <w:tcBorders>
              <w:right w:val="single" w:sz="4" w:space="0" w:color="auto"/>
            </w:tcBorders>
          </w:tcPr>
          <w:p w:rsidR="00C71F89" w:rsidRPr="00C71F89" w:rsidRDefault="00C71F89" w:rsidP="00C71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068" w:type="dxa"/>
            <w:tcBorders>
              <w:left w:val="single" w:sz="4" w:space="0" w:color="auto"/>
            </w:tcBorders>
          </w:tcPr>
          <w:p w:rsidR="00C71F89" w:rsidRPr="00C71F89" w:rsidRDefault="00C71F89" w:rsidP="00C71F89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300" w:type="dxa"/>
          </w:tcPr>
          <w:p w:rsidR="00C71F89" w:rsidRPr="00C71F89" w:rsidRDefault="00C71F89" w:rsidP="00C71F89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926" w:type="dxa"/>
          </w:tcPr>
          <w:p w:rsidR="00C71F89" w:rsidRPr="00C71F89" w:rsidRDefault="00C71F89" w:rsidP="00C71F89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C71F89" w:rsidRPr="00C71F89" w:rsidTr="00C61704">
        <w:tc>
          <w:tcPr>
            <w:tcW w:w="801" w:type="dxa"/>
            <w:tcBorders>
              <w:right w:val="single" w:sz="4" w:space="0" w:color="auto"/>
            </w:tcBorders>
          </w:tcPr>
          <w:p w:rsidR="00C71F89" w:rsidRPr="00C71F89" w:rsidRDefault="00C71F89" w:rsidP="00C71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068" w:type="dxa"/>
            <w:tcBorders>
              <w:left w:val="single" w:sz="4" w:space="0" w:color="auto"/>
            </w:tcBorders>
          </w:tcPr>
          <w:p w:rsidR="00C71F89" w:rsidRPr="00C71F89" w:rsidRDefault="00C71F89" w:rsidP="00C71F89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300" w:type="dxa"/>
          </w:tcPr>
          <w:p w:rsidR="00C71F89" w:rsidRPr="00C71F89" w:rsidRDefault="00C71F89" w:rsidP="00C71F89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926" w:type="dxa"/>
          </w:tcPr>
          <w:p w:rsidR="00C71F89" w:rsidRPr="00C71F89" w:rsidRDefault="00C71F89" w:rsidP="00C71F89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C71F89" w:rsidRPr="00C71F89" w:rsidTr="00C61704">
        <w:tc>
          <w:tcPr>
            <w:tcW w:w="801" w:type="dxa"/>
            <w:tcBorders>
              <w:right w:val="single" w:sz="4" w:space="0" w:color="auto"/>
            </w:tcBorders>
          </w:tcPr>
          <w:p w:rsidR="00C71F89" w:rsidRPr="00C71F89" w:rsidRDefault="00C71F89" w:rsidP="00C71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068" w:type="dxa"/>
            <w:tcBorders>
              <w:left w:val="single" w:sz="4" w:space="0" w:color="auto"/>
            </w:tcBorders>
          </w:tcPr>
          <w:p w:rsidR="00C71F89" w:rsidRPr="00C71F89" w:rsidRDefault="00C71F89" w:rsidP="00C71F89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300" w:type="dxa"/>
          </w:tcPr>
          <w:p w:rsidR="00C71F89" w:rsidRPr="00C71F89" w:rsidRDefault="00C71F89" w:rsidP="00C71F89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926" w:type="dxa"/>
          </w:tcPr>
          <w:p w:rsidR="00C71F89" w:rsidRPr="00C71F89" w:rsidRDefault="00C71F89" w:rsidP="00C71F89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C71F89" w:rsidRPr="00C71F89" w:rsidTr="00C61704">
        <w:tc>
          <w:tcPr>
            <w:tcW w:w="801" w:type="dxa"/>
            <w:tcBorders>
              <w:right w:val="single" w:sz="4" w:space="0" w:color="auto"/>
            </w:tcBorders>
          </w:tcPr>
          <w:p w:rsidR="00C71F89" w:rsidRPr="00C71F89" w:rsidRDefault="00C71F89" w:rsidP="00C71F8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068" w:type="dxa"/>
            <w:tcBorders>
              <w:left w:val="single" w:sz="4" w:space="0" w:color="auto"/>
            </w:tcBorders>
          </w:tcPr>
          <w:p w:rsidR="00C71F89" w:rsidRPr="00C71F89" w:rsidRDefault="00C71F89" w:rsidP="00C71F89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300" w:type="dxa"/>
          </w:tcPr>
          <w:p w:rsidR="00C71F89" w:rsidRPr="00C71F89" w:rsidRDefault="00C71F89" w:rsidP="00C71F89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926" w:type="dxa"/>
          </w:tcPr>
          <w:p w:rsidR="00C71F89" w:rsidRPr="00C71F89" w:rsidRDefault="00C71F89" w:rsidP="00C71F89">
            <w:pPr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C71F89" w:rsidRDefault="00C71F89" w:rsidP="00C71F89">
      <w:pPr>
        <w:rPr>
          <w:sz w:val="28"/>
          <w:szCs w:val="28"/>
        </w:rPr>
      </w:pPr>
    </w:p>
    <w:p w:rsidR="009E1B4B" w:rsidRDefault="009E1B4B" w:rsidP="00C71F89">
      <w:pPr>
        <w:rPr>
          <w:sz w:val="28"/>
          <w:szCs w:val="28"/>
        </w:rPr>
      </w:pPr>
    </w:p>
    <w:p w:rsidR="009E1B4B" w:rsidRDefault="009E1B4B" w:rsidP="00C71F89">
      <w:pPr>
        <w:rPr>
          <w:sz w:val="28"/>
          <w:szCs w:val="28"/>
        </w:rPr>
      </w:pPr>
    </w:p>
    <w:p w:rsidR="009E1B4B" w:rsidRDefault="009E1B4B" w:rsidP="00C71F89">
      <w:pPr>
        <w:rPr>
          <w:sz w:val="28"/>
          <w:szCs w:val="28"/>
        </w:rPr>
      </w:pPr>
    </w:p>
    <w:p w:rsidR="009E1B4B" w:rsidRDefault="009E1B4B" w:rsidP="00C71F89">
      <w:pPr>
        <w:rPr>
          <w:sz w:val="28"/>
          <w:szCs w:val="28"/>
        </w:rPr>
      </w:pPr>
    </w:p>
    <w:p w:rsidR="009E1B4B" w:rsidRDefault="009E1B4B" w:rsidP="00C71F89">
      <w:pPr>
        <w:rPr>
          <w:sz w:val="28"/>
          <w:szCs w:val="28"/>
        </w:rPr>
      </w:pPr>
    </w:p>
    <w:p w:rsidR="009E1B4B" w:rsidRDefault="009E1B4B" w:rsidP="00C71F89">
      <w:pPr>
        <w:rPr>
          <w:sz w:val="28"/>
          <w:szCs w:val="28"/>
        </w:rPr>
      </w:pPr>
    </w:p>
    <w:p w:rsidR="009E1B4B" w:rsidRDefault="009E1B4B" w:rsidP="00C71F89">
      <w:pPr>
        <w:rPr>
          <w:sz w:val="28"/>
          <w:szCs w:val="28"/>
        </w:rPr>
      </w:pPr>
    </w:p>
    <w:p w:rsidR="009E1B4B" w:rsidRDefault="009E1B4B" w:rsidP="00C71F89">
      <w:pPr>
        <w:rPr>
          <w:sz w:val="28"/>
          <w:szCs w:val="28"/>
        </w:rPr>
      </w:pPr>
    </w:p>
    <w:p w:rsidR="009E1B4B" w:rsidRDefault="009E1B4B" w:rsidP="00C71F89">
      <w:pPr>
        <w:rPr>
          <w:sz w:val="28"/>
          <w:szCs w:val="28"/>
        </w:rPr>
      </w:pPr>
    </w:p>
    <w:p w:rsidR="009E1B4B" w:rsidRDefault="009E1B4B" w:rsidP="00C71F89">
      <w:pPr>
        <w:rPr>
          <w:sz w:val="28"/>
          <w:szCs w:val="28"/>
        </w:rPr>
      </w:pPr>
    </w:p>
    <w:p w:rsidR="0055756F" w:rsidRDefault="0055756F" w:rsidP="0055756F">
      <w:pPr>
        <w:rPr>
          <w:bCs/>
          <w:sz w:val="28"/>
          <w:szCs w:val="28"/>
        </w:rPr>
        <w:sectPr w:rsidR="0055756F" w:rsidSect="00C71F89">
          <w:pgSz w:w="11906" w:h="16838"/>
          <w:pgMar w:top="851" w:right="425" w:bottom="851" w:left="851" w:header="170" w:footer="170" w:gutter="0"/>
          <w:cols w:space="708"/>
          <w:titlePg/>
          <w:docGrid w:linePitch="360"/>
        </w:sectPr>
      </w:pPr>
    </w:p>
    <w:p w:rsidR="0055756F" w:rsidRPr="009E1B4B" w:rsidRDefault="0055756F" w:rsidP="0055756F">
      <w:pPr>
        <w:ind w:left="567" w:hanging="567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Приложение 6</w:t>
      </w:r>
    </w:p>
    <w:p w:rsidR="0055756F" w:rsidRDefault="0055756F" w:rsidP="0055756F">
      <w:pPr>
        <w:spacing w:after="160" w:line="259" w:lineRule="auto"/>
        <w:jc w:val="right"/>
        <w:rPr>
          <w:rFonts w:eastAsia="Calibri"/>
          <w:sz w:val="28"/>
          <w:szCs w:val="28"/>
          <w:lang w:eastAsia="en-US"/>
        </w:rPr>
      </w:pPr>
    </w:p>
    <w:p w:rsidR="0055756F" w:rsidRDefault="009835D5" w:rsidP="0055756F">
      <w:pPr>
        <w:spacing w:after="160" w:line="259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3.5. </w:t>
      </w:r>
      <w:r w:rsidR="0055756F" w:rsidRPr="0055756F">
        <w:rPr>
          <w:rFonts w:eastAsia="Calibri"/>
          <w:b/>
          <w:sz w:val="28"/>
          <w:szCs w:val="28"/>
          <w:lang w:eastAsia="en-US"/>
        </w:rPr>
        <w:t xml:space="preserve">План воспитательной работы дополнительной </w:t>
      </w:r>
    </w:p>
    <w:p w:rsidR="0055756F" w:rsidRPr="0055756F" w:rsidRDefault="0055756F" w:rsidP="0055756F">
      <w:pPr>
        <w:spacing w:after="160" w:line="259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55756F">
        <w:rPr>
          <w:rFonts w:eastAsia="Calibri"/>
          <w:b/>
          <w:sz w:val="28"/>
          <w:szCs w:val="28"/>
          <w:lang w:eastAsia="en-US"/>
        </w:rPr>
        <w:t>общеобразовательной общеразвивающей программы «</w:t>
      </w:r>
      <w:proofErr w:type="spellStart"/>
      <w:r w:rsidRPr="0055756F">
        <w:rPr>
          <w:rFonts w:eastAsia="Calibri"/>
          <w:b/>
          <w:sz w:val="28"/>
          <w:szCs w:val="28"/>
          <w:lang w:eastAsia="en-US"/>
        </w:rPr>
        <w:t>Закулисье</w:t>
      </w:r>
      <w:proofErr w:type="spellEnd"/>
      <w:r w:rsidRPr="0055756F">
        <w:rPr>
          <w:rFonts w:eastAsia="Calibri"/>
          <w:b/>
          <w:sz w:val="28"/>
          <w:szCs w:val="28"/>
          <w:lang w:eastAsia="en-US"/>
        </w:rPr>
        <w:t>»</w:t>
      </w:r>
    </w:p>
    <w:tbl>
      <w:tblPr>
        <w:tblW w:w="151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2126"/>
        <w:gridCol w:w="3402"/>
        <w:gridCol w:w="3569"/>
        <w:gridCol w:w="1741"/>
        <w:gridCol w:w="1841"/>
      </w:tblGrid>
      <w:tr w:rsidR="0055756F" w:rsidRPr="0055756F" w:rsidTr="0055756F">
        <w:trPr>
          <w:trHeight w:val="605"/>
        </w:trPr>
        <w:tc>
          <w:tcPr>
            <w:tcW w:w="2518" w:type="dxa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lang w:eastAsia="en-US"/>
              </w:rPr>
            </w:pPr>
            <w:r w:rsidRPr="0055756F">
              <w:rPr>
                <w:rFonts w:eastAsia="Calibri"/>
                <w:lang w:eastAsia="en-US"/>
              </w:rPr>
              <w:t>Направление работы</w:t>
            </w:r>
          </w:p>
        </w:tc>
        <w:tc>
          <w:tcPr>
            <w:tcW w:w="2126" w:type="dxa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lang w:eastAsia="en-US"/>
              </w:rPr>
            </w:pPr>
            <w:r w:rsidRPr="0055756F">
              <w:rPr>
                <w:rFonts w:eastAsia="Calibri"/>
                <w:lang w:eastAsia="en-US"/>
              </w:rPr>
              <w:t>Форма работы</w:t>
            </w:r>
          </w:p>
        </w:tc>
        <w:tc>
          <w:tcPr>
            <w:tcW w:w="3402" w:type="dxa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lang w:eastAsia="en-US"/>
              </w:rPr>
            </w:pPr>
            <w:r w:rsidRPr="0055756F">
              <w:rPr>
                <w:rFonts w:eastAsia="Calibri"/>
                <w:lang w:eastAsia="en-US"/>
              </w:rPr>
              <w:t>Цель мероприятия</w:t>
            </w:r>
          </w:p>
        </w:tc>
        <w:tc>
          <w:tcPr>
            <w:tcW w:w="3569" w:type="dxa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lang w:eastAsia="en-US"/>
              </w:rPr>
            </w:pPr>
            <w:r w:rsidRPr="0055756F">
              <w:rPr>
                <w:rFonts w:eastAsia="Calibri"/>
                <w:lang w:eastAsia="en-US"/>
              </w:rPr>
              <w:t>Ответственный</w:t>
            </w:r>
          </w:p>
        </w:tc>
        <w:tc>
          <w:tcPr>
            <w:tcW w:w="1741" w:type="dxa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lang w:eastAsia="en-US"/>
              </w:rPr>
            </w:pPr>
            <w:r w:rsidRPr="0055756F">
              <w:rPr>
                <w:rFonts w:eastAsia="Calibri"/>
                <w:lang w:eastAsia="en-US"/>
              </w:rPr>
              <w:t>Дата проведения</w:t>
            </w:r>
          </w:p>
        </w:tc>
        <w:tc>
          <w:tcPr>
            <w:tcW w:w="1841" w:type="dxa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lang w:eastAsia="en-US"/>
              </w:rPr>
            </w:pPr>
            <w:r w:rsidRPr="0055756F">
              <w:rPr>
                <w:rFonts w:eastAsia="Calibri"/>
                <w:lang w:eastAsia="en-US"/>
              </w:rPr>
              <w:t>Отметка о выполнении</w:t>
            </w:r>
          </w:p>
        </w:tc>
      </w:tr>
      <w:tr w:rsidR="0055756F" w:rsidRPr="0055756F" w:rsidTr="00C61704">
        <w:trPr>
          <w:trHeight w:val="373"/>
        </w:trPr>
        <w:tc>
          <w:tcPr>
            <w:tcW w:w="15197" w:type="dxa"/>
            <w:gridSpan w:val="6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b/>
                <w:lang w:eastAsia="en-US"/>
              </w:rPr>
            </w:pPr>
            <w:r w:rsidRPr="0055756F">
              <w:rPr>
                <w:rFonts w:eastAsia="Calibri"/>
                <w:b/>
                <w:lang w:eastAsia="en-US"/>
              </w:rPr>
              <w:t>Воспитательная работа</w:t>
            </w:r>
          </w:p>
        </w:tc>
      </w:tr>
      <w:tr w:rsidR="0055756F" w:rsidRPr="0055756F" w:rsidTr="0055756F">
        <w:trPr>
          <w:trHeight w:val="1440"/>
        </w:trPr>
        <w:tc>
          <w:tcPr>
            <w:tcW w:w="2518" w:type="dxa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lang w:eastAsia="en-US"/>
              </w:rPr>
            </w:pPr>
            <w:r w:rsidRPr="0055756F">
              <w:rPr>
                <w:rFonts w:eastAsia="Calibri"/>
                <w:lang w:eastAsia="en-US"/>
              </w:rPr>
              <w:t>Интеллектуальн</w:t>
            </w:r>
            <w:proofErr w:type="gramStart"/>
            <w:r w:rsidRPr="0055756F">
              <w:rPr>
                <w:rFonts w:eastAsia="Calibri"/>
                <w:lang w:eastAsia="en-US"/>
              </w:rPr>
              <w:t>о-</w:t>
            </w:r>
            <w:proofErr w:type="gramEnd"/>
            <w:r w:rsidRPr="0055756F">
              <w:rPr>
                <w:rFonts w:eastAsia="Calibri"/>
                <w:lang w:eastAsia="en-US"/>
              </w:rPr>
              <w:t xml:space="preserve"> познавательное</w:t>
            </w:r>
          </w:p>
        </w:tc>
        <w:tc>
          <w:tcPr>
            <w:tcW w:w="2126" w:type="dxa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55756F">
              <w:rPr>
                <w:rFonts w:eastAsia="Calibri"/>
                <w:shd w:val="clear" w:color="auto" w:fill="FFFFFF"/>
                <w:lang w:eastAsia="en-US"/>
              </w:rPr>
              <w:t>Развлекательное мероприятие</w:t>
            </w:r>
            <w:r w:rsidRPr="0055756F">
              <w:rPr>
                <w:rFonts w:eastAsia="Calibri"/>
                <w:shd w:val="clear" w:color="auto" w:fill="FFFFFF"/>
                <w:lang w:eastAsia="en-US"/>
              </w:rPr>
              <w:br/>
              <w:t>«Будем знакомы»</w:t>
            </w:r>
          </w:p>
        </w:tc>
        <w:tc>
          <w:tcPr>
            <w:tcW w:w="3402" w:type="dxa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55756F">
              <w:rPr>
                <w:rFonts w:eastAsia="Calibri"/>
                <w:shd w:val="clear" w:color="auto" w:fill="FFFFFF"/>
                <w:lang w:eastAsia="en-US"/>
              </w:rPr>
              <w:t>Развивать стремление проявлять доброжелательность друг к другу</w:t>
            </w:r>
          </w:p>
        </w:tc>
        <w:tc>
          <w:tcPr>
            <w:tcW w:w="3569" w:type="dxa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Иевлева А.М.</w:t>
            </w:r>
          </w:p>
        </w:tc>
        <w:tc>
          <w:tcPr>
            <w:tcW w:w="1741" w:type="dxa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lang w:eastAsia="en-US"/>
              </w:rPr>
            </w:pPr>
            <w:r w:rsidRPr="0055756F">
              <w:rPr>
                <w:rFonts w:eastAsia="Calibri"/>
                <w:lang w:eastAsia="en-US"/>
              </w:rPr>
              <w:t>Сентябрь</w:t>
            </w:r>
          </w:p>
        </w:tc>
        <w:tc>
          <w:tcPr>
            <w:tcW w:w="1841" w:type="dxa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lang w:eastAsia="en-US"/>
              </w:rPr>
            </w:pPr>
          </w:p>
        </w:tc>
      </w:tr>
      <w:tr w:rsidR="0055756F" w:rsidRPr="0055756F" w:rsidTr="0055756F">
        <w:trPr>
          <w:trHeight w:val="210"/>
        </w:trPr>
        <w:tc>
          <w:tcPr>
            <w:tcW w:w="2518" w:type="dxa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lang w:eastAsia="en-US"/>
              </w:rPr>
            </w:pPr>
            <w:r w:rsidRPr="0055756F">
              <w:rPr>
                <w:rFonts w:eastAsia="Calibri"/>
                <w:lang w:eastAsia="en-US"/>
              </w:rPr>
              <w:t>Правовое воспитание и культура безопасности</w:t>
            </w:r>
          </w:p>
        </w:tc>
        <w:tc>
          <w:tcPr>
            <w:tcW w:w="2126" w:type="dxa"/>
            <w:shd w:val="clear" w:color="auto" w:fill="auto"/>
          </w:tcPr>
          <w:p w:rsidR="0055756F" w:rsidRPr="0055756F" w:rsidRDefault="0055756F" w:rsidP="0055756F">
            <w:pPr>
              <w:spacing w:before="100" w:beforeAutospacing="1" w:after="100" w:afterAutospacing="1"/>
              <w:rPr>
                <w:rFonts w:eastAsia="Calibri"/>
                <w:shd w:val="clear" w:color="auto" w:fill="FFFFFF"/>
                <w:lang w:eastAsia="en-US"/>
              </w:rPr>
            </w:pPr>
            <w:r w:rsidRPr="0055756F">
              <w:rPr>
                <w:rFonts w:eastAsia="Calibri"/>
                <w:shd w:val="clear" w:color="auto" w:fill="FFFFFF"/>
                <w:lang w:eastAsia="en-US"/>
              </w:rPr>
              <w:t>«Безопасная дорога детям»</w:t>
            </w:r>
          </w:p>
          <w:p w:rsidR="0055756F" w:rsidRPr="0055756F" w:rsidRDefault="0055756F" w:rsidP="0055756F">
            <w:pPr>
              <w:rPr>
                <w:rFonts w:eastAsia="Calibri"/>
                <w:lang w:eastAsia="en-US"/>
              </w:rPr>
            </w:pPr>
          </w:p>
        </w:tc>
        <w:tc>
          <w:tcPr>
            <w:tcW w:w="3402" w:type="dxa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lang w:eastAsia="en-US"/>
              </w:rPr>
            </w:pPr>
            <w:r w:rsidRPr="0055756F">
              <w:rPr>
                <w:rFonts w:eastAsia="Calibri"/>
                <w:lang w:eastAsia="en-US"/>
              </w:rPr>
              <w:t>Формирование правовой культуры, представление об основных правах и обязанностях на дорогах</w:t>
            </w:r>
          </w:p>
        </w:tc>
        <w:tc>
          <w:tcPr>
            <w:tcW w:w="3569" w:type="dxa"/>
            <w:shd w:val="clear" w:color="auto" w:fill="auto"/>
          </w:tcPr>
          <w:p w:rsidR="0055756F" w:rsidRDefault="0055756F">
            <w:r w:rsidRPr="00DF05D2">
              <w:rPr>
                <w:rFonts w:eastAsia="Calibri"/>
                <w:lang w:eastAsia="en-US"/>
              </w:rPr>
              <w:t>Иевлева А.М.</w:t>
            </w:r>
          </w:p>
        </w:tc>
        <w:tc>
          <w:tcPr>
            <w:tcW w:w="1741" w:type="dxa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lang w:eastAsia="en-US"/>
              </w:rPr>
            </w:pPr>
            <w:r w:rsidRPr="0055756F">
              <w:rPr>
                <w:rFonts w:eastAsia="Calibri"/>
                <w:lang w:eastAsia="en-US"/>
              </w:rPr>
              <w:t xml:space="preserve">Сентябрь </w:t>
            </w:r>
          </w:p>
        </w:tc>
        <w:tc>
          <w:tcPr>
            <w:tcW w:w="1841" w:type="dxa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lang w:eastAsia="en-US"/>
              </w:rPr>
            </w:pPr>
          </w:p>
        </w:tc>
      </w:tr>
      <w:tr w:rsidR="0055756F" w:rsidRPr="0055756F" w:rsidTr="0055756F">
        <w:trPr>
          <w:trHeight w:val="165"/>
        </w:trPr>
        <w:tc>
          <w:tcPr>
            <w:tcW w:w="2518" w:type="dxa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lang w:eastAsia="en-US"/>
              </w:rPr>
            </w:pPr>
            <w:proofErr w:type="spellStart"/>
            <w:r w:rsidRPr="0055756F">
              <w:rPr>
                <w:rFonts w:eastAsia="Calibri"/>
                <w:lang w:eastAsia="en-US"/>
              </w:rPr>
              <w:t>Здоровьесберегающая</w:t>
            </w:r>
            <w:proofErr w:type="spellEnd"/>
          </w:p>
          <w:p w:rsidR="0055756F" w:rsidRPr="0055756F" w:rsidRDefault="0055756F" w:rsidP="0055756F">
            <w:pPr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55756F" w:rsidRPr="0055756F" w:rsidRDefault="0055756F" w:rsidP="0055756F">
            <w:pPr>
              <w:spacing w:after="150"/>
              <w:rPr>
                <w:rFonts w:eastAsia="Calibri"/>
                <w:lang w:eastAsia="en-US"/>
              </w:rPr>
            </w:pPr>
            <w:r w:rsidRPr="0055756F">
              <w:rPr>
                <w:rFonts w:eastAsia="Calibri"/>
                <w:lang w:eastAsia="en-US"/>
              </w:rPr>
              <w:t xml:space="preserve">Беседа </w:t>
            </w:r>
            <w:r w:rsidRPr="0055756F">
              <w:rPr>
                <w:rFonts w:eastAsia="Calibri"/>
                <w:lang w:eastAsia="en-US"/>
              </w:rPr>
              <w:br/>
              <w:t>«Осенние изменения в природе»</w:t>
            </w:r>
          </w:p>
          <w:p w:rsidR="0055756F" w:rsidRPr="0055756F" w:rsidRDefault="0055756F" w:rsidP="0055756F">
            <w:pPr>
              <w:spacing w:after="150"/>
              <w:rPr>
                <w:rFonts w:eastAsia="Calibri"/>
                <w:lang w:eastAsia="en-US"/>
              </w:rPr>
            </w:pPr>
            <w:r w:rsidRPr="0055756F">
              <w:rPr>
                <w:rFonts w:eastAsia="Calibri"/>
                <w:lang w:eastAsia="en-US"/>
              </w:rPr>
              <w:t xml:space="preserve"> «Берегите воздух и воду»</w:t>
            </w:r>
          </w:p>
          <w:p w:rsidR="0055756F" w:rsidRPr="0055756F" w:rsidRDefault="0055756F" w:rsidP="0055756F">
            <w:pPr>
              <w:rPr>
                <w:rFonts w:eastAsia="Calibri"/>
                <w:lang w:eastAsia="en-US"/>
              </w:rPr>
            </w:pPr>
          </w:p>
        </w:tc>
        <w:tc>
          <w:tcPr>
            <w:tcW w:w="3402" w:type="dxa"/>
            <w:shd w:val="clear" w:color="auto" w:fill="auto"/>
          </w:tcPr>
          <w:p w:rsidR="0055756F" w:rsidRPr="0055756F" w:rsidRDefault="0055756F" w:rsidP="0055756F">
            <w:pPr>
              <w:spacing w:after="150"/>
              <w:rPr>
                <w:rFonts w:eastAsia="Calibri"/>
                <w:lang w:eastAsia="en-US"/>
              </w:rPr>
            </w:pPr>
            <w:r w:rsidRPr="0055756F">
              <w:rPr>
                <w:rFonts w:eastAsia="Calibri"/>
                <w:lang w:eastAsia="en-US"/>
              </w:rPr>
              <w:t>Формирование основ экологического сознания на основе признания ценности жизни во всех проявлениях и необходимости ответственного, бережного отношения к окружающей среде.</w:t>
            </w:r>
          </w:p>
        </w:tc>
        <w:tc>
          <w:tcPr>
            <w:tcW w:w="3569" w:type="dxa"/>
            <w:shd w:val="clear" w:color="auto" w:fill="auto"/>
          </w:tcPr>
          <w:p w:rsidR="0055756F" w:rsidRDefault="0055756F">
            <w:r w:rsidRPr="00DF05D2">
              <w:rPr>
                <w:rFonts w:eastAsia="Calibri"/>
                <w:lang w:eastAsia="en-US"/>
              </w:rPr>
              <w:t>Иевлева А.М.</w:t>
            </w:r>
          </w:p>
        </w:tc>
        <w:tc>
          <w:tcPr>
            <w:tcW w:w="1741" w:type="dxa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lang w:eastAsia="en-US"/>
              </w:rPr>
            </w:pPr>
            <w:r w:rsidRPr="0055756F">
              <w:rPr>
                <w:rFonts w:eastAsia="Calibri"/>
                <w:lang w:eastAsia="en-US"/>
              </w:rPr>
              <w:t xml:space="preserve">Октябрь </w:t>
            </w:r>
          </w:p>
        </w:tc>
        <w:tc>
          <w:tcPr>
            <w:tcW w:w="1841" w:type="dxa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lang w:eastAsia="en-US"/>
              </w:rPr>
            </w:pPr>
          </w:p>
        </w:tc>
      </w:tr>
      <w:tr w:rsidR="0055756F" w:rsidRPr="0055756F" w:rsidTr="0055756F">
        <w:trPr>
          <w:trHeight w:val="225"/>
        </w:trPr>
        <w:tc>
          <w:tcPr>
            <w:tcW w:w="2518" w:type="dxa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lang w:eastAsia="en-US"/>
              </w:rPr>
            </w:pPr>
            <w:r w:rsidRPr="0055756F">
              <w:rPr>
                <w:rFonts w:eastAsia="Calibri"/>
                <w:lang w:eastAsia="en-US"/>
              </w:rPr>
              <w:t xml:space="preserve">Интеллектуальное </w:t>
            </w:r>
          </w:p>
        </w:tc>
        <w:tc>
          <w:tcPr>
            <w:tcW w:w="2126" w:type="dxa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lang w:eastAsia="en-US"/>
              </w:rPr>
            </w:pPr>
            <w:r w:rsidRPr="0055756F">
              <w:rPr>
                <w:rFonts w:eastAsia="Calibri"/>
                <w:lang w:eastAsia="en-US"/>
              </w:rPr>
              <w:t xml:space="preserve">Викторина </w:t>
            </w:r>
            <w:r w:rsidRPr="0055756F">
              <w:rPr>
                <w:rFonts w:eastAsia="Calibri"/>
                <w:lang w:eastAsia="en-US"/>
              </w:rPr>
              <w:br/>
              <w:t>«Умники и умницы»</w:t>
            </w:r>
          </w:p>
        </w:tc>
        <w:tc>
          <w:tcPr>
            <w:tcW w:w="3402" w:type="dxa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lang w:eastAsia="en-US"/>
              </w:rPr>
            </w:pPr>
            <w:r w:rsidRPr="0055756F">
              <w:rPr>
                <w:rFonts w:eastAsia="Calibri"/>
                <w:lang w:eastAsia="en-US"/>
              </w:rPr>
              <w:t>Способствовать усвоению театральных терминов и элементов</w:t>
            </w:r>
          </w:p>
        </w:tc>
        <w:tc>
          <w:tcPr>
            <w:tcW w:w="3569" w:type="dxa"/>
            <w:shd w:val="clear" w:color="auto" w:fill="auto"/>
          </w:tcPr>
          <w:p w:rsidR="0055756F" w:rsidRDefault="0055756F">
            <w:r w:rsidRPr="00DF05D2">
              <w:rPr>
                <w:rFonts w:eastAsia="Calibri"/>
                <w:lang w:eastAsia="en-US"/>
              </w:rPr>
              <w:t>Иевлева А.М.</w:t>
            </w:r>
          </w:p>
        </w:tc>
        <w:tc>
          <w:tcPr>
            <w:tcW w:w="1741" w:type="dxa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lang w:eastAsia="en-US"/>
              </w:rPr>
            </w:pPr>
            <w:r w:rsidRPr="0055756F">
              <w:rPr>
                <w:rFonts w:eastAsia="Calibri"/>
                <w:lang w:eastAsia="en-US"/>
              </w:rPr>
              <w:t xml:space="preserve">Декабрь </w:t>
            </w:r>
          </w:p>
        </w:tc>
        <w:tc>
          <w:tcPr>
            <w:tcW w:w="1841" w:type="dxa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lang w:eastAsia="en-US"/>
              </w:rPr>
            </w:pPr>
          </w:p>
        </w:tc>
      </w:tr>
      <w:tr w:rsidR="0055756F" w:rsidRPr="0055756F" w:rsidTr="0055756F">
        <w:trPr>
          <w:trHeight w:val="142"/>
        </w:trPr>
        <w:tc>
          <w:tcPr>
            <w:tcW w:w="2518" w:type="dxa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55756F">
              <w:rPr>
                <w:rFonts w:eastAsia="Calibri"/>
                <w:lang w:eastAsia="en-US"/>
              </w:rPr>
              <w:t>Воспитание семейных ценностей</w:t>
            </w:r>
          </w:p>
        </w:tc>
        <w:tc>
          <w:tcPr>
            <w:tcW w:w="2126" w:type="dxa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lang w:eastAsia="en-US"/>
              </w:rPr>
            </w:pPr>
            <w:r w:rsidRPr="0055756F">
              <w:rPr>
                <w:rFonts w:eastAsia="Calibri"/>
                <w:lang w:eastAsia="en-US"/>
              </w:rPr>
              <w:t>Беседа «Моя семья - мое богатство»</w:t>
            </w:r>
          </w:p>
          <w:p w:rsidR="0055756F" w:rsidRPr="0055756F" w:rsidRDefault="0055756F" w:rsidP="0055756F">
            <w:pPr>
              <w:rPr>
                <w:rFonts w:eastAsia="Calibri"/>
                <w:shd w:val="clear" w:color="auto" w:fill="FFFFFF"/>
                <w:lang w:eastAsia="en-US"/>
              </w:rPr>
            </w:pPr>
          </w:p>
        </w:tc>
        <w:tc>
          <w:tcPr>
            <w:tcW w:w="3402" w:type="dxa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55756F">
              <w:rPr>
                <w:rFonts w:eastAsia="Calibri"/>
                <w:lang w:eastAsia="en-US"/>
              </w:rPr>
              <w:t>Формирование представлений о семейных ценностях и традициях</w:t>
            </w:r>
          </w:p>
        </w:tc>
        <w:tc>
          <w:tcPr>
            <w:tcW w:w="3569" w:type="dxa"/>
            <w:shd w:val="clear" w:color="auto" w:fill="auto"/>
          </w:tcPr>
          <w:p w:rsidR="0055756F" w:rsidRDefault="0055756F">
            <w:r w:rsidRPr="00DF05D2">
              <w:rPr>
                <w:rFonts w:eastAsia="Calibri"/>
                <w:lang w:eastAsia="en-US"/>
              </w:rPr>
              <w:t>Иевлева А.М.</w:t>
            </w:r>
          </w:p>
        </w:tc>
        <w:tc>
          <w:tcPr>
            <w:tcW w:w="1741" w:type="dxa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55756F">
              <w:rPr>
                <w:rFonts w:eastAsia="Calibri"/>
                <w:shd w:val="clear" w:color="auto" w:fill="FFFFFF"/>
                <w:lang w:eastAsia="en-US"/>
              </w:rPr>
              <w:t>Январь-февраль</w:t>
            </w:r>
          </w:p>
        </w:tc>
        <w:tc>
          <w:tcPr>
            <w:tcW w:w="1841" w:type="dxa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shd w:val="clear" w:color="auto" w:fill="FFFFFF"/>
                <w:lang w:eastAsia="en-US"/>
              </w:rPr>
            </w:pPr>
          </w:p>
        </w:tc>
      </w:tr>
      <w:tr w:rsidR="0055756F" w:rsidRPr="0055756F" w:rsidTr="0055756F">
        <w:trPr>
          <w:trHeight w:val="165"/>
        </w:trPr>
        <w:tc>
          <w:tcPr>
            <w:tcW w:w="2518" w:type="dxa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shd w:val="clear" w:color="auto" w:fill="FFFFFF"/>
                <w:lang w:eastAsia="en-US"/>
              </w:rPr>
            </w:pPr>
            <w:proofErr w:type="spellStart"/>
            <w:r w:rsidRPr="0055756F">
              <w:rPr>
                <w:rFonts w:eastAsia="Calibri"/>
                <w:lang w:eastAsia="en-US"/>
              </w:rPr>
              <w:t>Гражданско</w:t>
            </w:r>
            <w:proofErr w:type="spellEnd"/>
            <w:r w:rsidRPr="0055756F">
              <w:rPr>
                <w:rFonts w:eastAsia="Calibri"/>
                <w:lang w:eastAsia="en-US"/>
              </w:rPr>
              <w:t> – </w:t>
            </w:r>
            <w:r w:rsidRPr="0055756F">
              <w:rPr>
                <w:rFonts w:eastAsia="Calibri"/>
                <w:lang w:eastAsia="en-US"/>
              </w:rPr>
              <w:br/>
              <w:t>патриотическое </w:t>
            </w:r>
          </w:p>
        </w:tc>
        <w:tc>
          <w:tcPr>
            <w:tcW w:w="2126" w:type="dxa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lang w:eastAsia="en-US"/>
              </w:rPr>
            </w:pPr>
            <w:r w:rsidRPr="0055756F">
              <w:rPr>
                <w:rFonts w:eastAsia="Calibri"/>
                <w:lang w:eastAsia="en-US"/>
              </w:rPr>
              <w:t>Беседа «Я и моё место в жизни»</w:t>
            </w:r>
          </w:p>
          <w:p w:rsidR="0055756F" w:rsidRPr="0055756F" w:rsidRDefault="0055756F" w:rsidP="0055756F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55756F">
              <w:rPr>
                <w:rFonts w:eastAsia="Calibri"/>
                <w:lang w:eastAsia="en-US"/>
              </w:rPr>
              <w:lastRenderedPageBreak/>
              <w:t>Выставка рисунков «Моя малая Родина»</w:t>
            </w:r>
          </w:p>
        </w:tc>
        <w:tc>
          <w:tcPr>
            <w:tcW w:w="3402" w:type="dxa"/>
            <w:shd w:val="clear" w:color="auto" w:fill="auto"/>
          </w:tcPr>
          <w:p w:rsidR="0055756F" w:rsidRPr="0055756F" w:rsidRDefault="0055756F" w:rsidP="0055756F">
            <w:pPr>
              <w:spacing w:after="150"/>
              <w:rPr>
                <w:rFonts w:ascii="Arial" w:hAnsi="Arial" w:cs="Arial"/>
                <w:color w:val="000000"/>
              </w:rPr>
            </w:pPr>
            <w:r w:rsidRPr="0055756F">
              <w:rPr>
                <w:rFonts w:eastAsia="Calibri"/>
                <w:lang w:eastAsia="en-US"/>
              </w:rPr>
              <w:lastRenderedPageBreak/>
              <w:t xml:space="preserve">Воспитание у обучающихся чувства патриотизма и любви </w:t>
            </w:r>
            <w:r w:rsidRPr="0055756F">
              <w:rPr>
                <w:rFonts w:eastAsia="Calibri"/>
                <w:lang w:eastAsia="en-US"/>
              </w:rPr>
              <w:lastRenderedPageBreak/>
              <w:t>к Родине на примере старших поколений.</w:t>
            </w:r>
          </w:p>
        </w:tc>
        <w:tc>
          <w:tcPr>
            <w:tcW w:w="3569" w:type="dxa"/>
            <w:shd w:val="clear" w:color="auto" w:fill="auto"/>
          </w:tcPr>
          <w:p w:rsidR="0055756F" w:rsidRDefault="0055756F">
            <w:r w:rsidRPr="00DF05D2">
              <w:rPr>
                <w:rFonts w:eastAsia="Calibri"/>
                <w:lang w:eastAsia="en-US"/>
              </w:rPr>
              <w:lastRenderedPageBreak/>
              <w:t>Иевлева А.М.</w:t>
            </w:r>
          </w:p>
        </w:tc>
        <w:tc>
          <w:tcPr>
            <w:tcW w:w="1741" w:type="dxa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55756F">
              <w:rPr>
                <w:rFonts w:eastAsia="Calibri"/>
                <w:shd w:val="clear" w:color="auto" w:fill="FFFFFF"/>
                <w:lang w:eastAsia="en-US"/>
              </w:rPr>
              <w:t xml:space="preserve">Март </w:t>
            </w:r>
          </w:p>
        </w:tc>
        <w:tc>
          <w:tcPr>
            <w:tcW w:w="1841" w:type="dxa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shd w:val="clear" w:color="auto" w:fill="FFFFFF"/>
                <w:lang w:eastAsia="en-US"/>
              </w:rPr>
            </w:pPr>
          </w:p>
        </w:tc>
      </w:tr>
      <w:tr w:rsidR="0055756F" w:rsidRPr="0055756F" w:rsidTr="0055756F">
        <w:trPr>
          <w:trHeight w:val="255"/>
        </w:trPr>
        <w:tc>
          <w:tcPr>
            <w:tcW w:w="2518" w:type="dxa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lang w:eastAsia="en-US"/>
              </w:rPr>
            </w:pPr>
            <w:r w:rsidRPr="0055756F">
              <w:rPr>
                <w:rFonts w:eastAsia="Calibri"/>
                <w:lang w:eastAsia="en-US"/>
              </w:rPr>
              <w:lastRenderedPageBreak/>
              <w:t>Социальное</w:t>
            </w:r>
            <w:r w:rsidRPr="0055756F">
              <w:rPr>
                <w:rFonts w:eastAsia="Calibri"/>
                <w:lang w:eastAsia="en-US"/>
              </w:rPr>
              <w:br/>
              <w:t>Духовно-нравственное</w:t>
            </w:r>
          </w:p>
          <w:p w:rsidR="0055756F" w:rsidRPr="0055756F" w:rsidRDefault="0055756F" w:rsidP="0055756F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55756F">
              <w:rPr>
                <w:rFonts w:eastAsia="Calibri"/>
                <w:lang w:eastAsia="en-US"/>
              </w:rPr>
              <w:t>Патриотическое воспитание</w:t>
            </w:r>
          </w:p>
        </w:tc>
        <w:tc>
          <w:tcPr>
            <w:tcW w:w="2126" w:type="dxa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55756F">
              <w:rPr>
                <w:rFonts w:eastAsia="Calibri"/>
                <w:lang w:eastAsia="en-US"/>
              </w:rPr>
              <w:t>«Перелистывая страницы учебного года»</w:t>
            </w:r>
          </w:p>
        </w:tc>
        <w:tc>
          <w:tcPr>
            <w:tcW w:w="3402" w:type="dxa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55756F">
              <w:rPr>
                <w:rFonts w:eastAsia="Calibri"/>
                <w:lang w:eastAsia="en-US"/>
              </w:rPr>
              <w:t>Формировать интерес к театральному объединению «Феникс», воспитать интерес и любовь к прекрасному</w:t>
            </w:r>
          </w:p>
        </w:tc>
        <w:tc>
          <w:tcPr>
            <w:tcW w:w="3569" w:type="dxa"/>
            <w:shd w:val="clear" w:color="auto" w:fill="auto"/>
          </w:tcPr>
          <w:p w:rsidR="0055756F" w:rsidRDefault="0055756F">
            <w:r w:rsidRPr="00DF05D2">
              <w:rPr>
                <w:rFonts w:eastAsia="Calibri"/>
                <w:lang w:eastAsia="en-US"/>
              </w:rPr>
              <w:t>Иевлева А.М.</w:t>
            </w:r>
          </w:p>
        </w:tc>
        <w:tc>
          <w:tcPr>
            <w:tcW w:w="1741" w:type="dxa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55756F">
              <w:rPr>
                <w:rFonts w:eastAsia="Calibri"/>
                <w:shd w:val="clear" w:color="auto" w:fill="FFFFFF"/>
                <w:lang w:eastAsia="en-US"/>
              </w:rPr>
              <w:t xml:space="preserve">Май </w:t>
            </w:r>
          </w:p>
          <w:p w:rsidR="0055756F" w:rsidRPr="0055756F" w:rsidRDefault="0055756F" w:rsidP="0055756F">
            <w:pPr>
              <w:rPr>
                <w:rFonts w:eastAsia="Calibri"/>
                <w:shd w:val="clear" w:color="auto" w:fill="FFFFFF"/>
                <w:lang w:eastAsia="en-US"/>
              </w:rPr>
            </w:pPr>
          </w:p>
        </w:tc>
        <w:tc>
          <w:tcPr>
            <w:tcW w:w="1841" w:type="dxa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shd w:val="clear" w:color="auto" w:fill="FFFFFF"/>
                <w:lang w:eastAsia="en-US"/>
              </w:rPr>
            </w:pPr>
          </w:p>
        </w:tc>
      </w:tr>
      <w:tr w:rsidR="0055756F" w:rsidRPr="0055756F" w:rsidTr="00C61704">
        <w:trPr>
          <w:trHeight w:val="389"/>
        </w:trPr>
        <w:tc>
          <w:tcPr>
            <w:tcW w:w="15197" w:type="dxa"/>
            <w:gridSpan w:val="6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b/>
                <w:lang w:eastAsia="en-US"/>
              </w:rPr>
            </w:pPr>
            <w:r w:rsidRPr="0055756F">
              <w:rPr>
                <w:rFonts w:eastAsia="Calibri"/>
                <w:b/>
                <w:lang w:eastAsia="en-US"/>
              </w:rPr>
              <w:t>Работа с детьми «группы риска»</w:t>
            </w:r>
          </w:p>
        </w:tc>
      </w:tr>
      <w:tr w:rsidR="0055756F" w:rsidRPr="0055756F" w:rsidTr="0055756F">
        <w:trPr>
          <w:trHeight w:val="179"/>
        </w:trPr>
        <w:tc>
          <w:tcPr>
            <w:tcW w:w="2518" w:type="dxa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lang w:eastAsia="en-US"/>
              </w:rPr>
            </w:pPr>
            <w:r w:rsidRPr="0055756F">
              <w:rPr>
                <w:rFonts w:eastAsia="Calibri"/>
                <w:lang w:eastAsia="en-US"/>
              </w:rPr>
              <w:t xml:space="preserve">Социальное </w:t>
            </w:r>
            <w:r w:rsidRPr="0055756F">
              <w:rPr>
                <w:rFonts w:eastAsia="Calibri"/>
                <w:lang w:eastAsia="en-US"/>
              </w:rPr>
              <w:br/>
              <w:t>Духовно-нравственное</w:t>
            </w:r>
          </w:p>
        </w:tc>
        <w:tc>
          <w:tcPr>
            <w:tcW w:w="2126" w:type="dxa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lang w:eastAsia="en-US"/>
              </w:rPr>
            </w:pPr>
            <w:proofErr w:type="gramStart"/>
            <w:r w:rsidRPr="0055756F">
              <w:rPr>
                <w:rFonts w:eastAsia="Calibri"/>
                <w:lang w:eastAsia="en-US"/>
              </w:rPr>
              <w:t>Контроль за</w:t>
            </w:r>
            <w:proofErr w:type="gramEnd"/>
            <w:r w:rsidRPr="0055756F">
              <w:rPr>
                <w:rFonts w:eastAsia="Calibri"/>
                <w:lang w:eastAsia="en-US"/>
              </w:rPr>
              <w:t xml:space="preserve"> посещением кружков</w:t>
            </w:r>
          </w:p>
        </w:tc>
        <w:tc>
          <w:tcPr>
            <w:tcW w:w="3402" w:type="dxa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lang w:eastAsia="en-US"/>
              </w:rPr>
            </w:pPr>
            <w:r w:rsidRPr="0055756F">
              <w:rPr>
                <w:rFonts w:eastAsia="Calibri"/>
                <w:lang w:eastAsia="en-US"/>
              </w:rPr>
              <w:t xml:space="preserve">Вовлекать </w:t>
            </w:r>
            <w:proofErr w:type="gramStart"/>
            <w:r w:rsidRPr="0055756F">
              <w:rPr>
                <w:rFonts w:eastAsia="Calibri"/>
                <w:lang w:eastAsia="en-US"/>
              </w:rPr>
              <w:t>обучающихся</w:t>
            </w:r>
            <w:proofErr w:type="gramEnd"/>
            <w:r w:rsidRPr="0055756F">
              <w:rPr>
                <w:rFonts w:eastAsia="Calibri"/>
                <w:lang w:eastAsia="en-US"/>
              </w:rPr>
              <w:t xml:space="preserve"> в творческий процесс и мероприятия</w:t>
            </w:r>
          </w:p>
        </w:tc>
        <w:tc>
          <w:tcPr>
            <w:tcW w:w="3569" w:type="dxa"/>
            <w:shd w:val="clear" w:color="auto" w:fill="auto"/>
          </w:tcPr>
          <w:p w:rsidR="0055756F" w:rsidRDefault="0055756F">
            <w:r w:rsidRPr="005B632B">
              <w:rPr>
                <w:rFonts w:eastAsia="Calibri"/>
                <w:lang w:eastAsia="en-US"/>
              </w:rPr>
              <w:t>Иевлева А.М.</w:t>
            </w:r>
          </w:p>
        </w:tc>
        <w:tc>
          <w:tcPr>
            <w:tcW w:w="1741" w:type="dxa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lang w:eastAsia="en-US"/>
              </w:rPr>
            </w:pPr>
            <w:r w:rsidRPr="0055756F">
              <w:rPr>
                <w:rFonts w:eastAsia="Calibri"/>
                <w:lang w:eastAsia="en-US"/>
              </w:rPr>
              <w:t>В течени</w:t>
            </w:r>
            <w:proofErr w:type="gramStart"/>
            <w:r w:rsidRPr="0055756F">
              <w:rPr>
                <w:rFonts w:eastAsia="Calibri"/>
                <w:lang w:eastAsia="en-US"/>
              </w:rPr>
              <w:t>и</w:t>
            </w:r>
            <w:proofErr w:type="gramEnd"/>
            <w:r w:rsidRPr="0055756F">
              <w:rPr>
                <w:rFonts w:eastAsia="Calibri"/>
                <w:lang w:eastAsia="en-US"/>
              </w:rPr>
              <w:t xml:space="preserve"> года</w:t>
            </w:r>
          </w:p>
        </w:tc>
        <w:tc>
          <w:tcPr>
            <w:tcW w:w="1841" w:type="dxa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lang w:eastAsia="en-US"/>
              </w:rPr>
            </w:pPr>
          </w:p>
        </w:tc>
      </w:tr>
      <w:tr w:rsidR="0055756F" w:rsidRPr="0055756F" w:rsidTr="0055756F">
        <w:trPr>
          <w:trHeight w:val="97"/>
        </w:trPr>
        <w:tc>
          <w:tcPr>
            <w:tcW w:w="2518" w:type="dxa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lang w:eastAsia="en-US"/>
              </w:rPr>
            </w:pPr>
            <w:r w:rsidRPr="0055756F">
              <w:rPr>
                <w:rFonts w:eastAsia="Calibri"/>
                <w:lang w:eastAsia="en-US"/>
              </w:rPr>
              <w:t xml:space="preserve">Правовое </w:t>
            </w:r>
            <w:r w:rsidRPr="0055756F">
              <w:rPr>
                <w:rFonts w:eastAsia="Calibri"/>
                <w:lang w:eastAsia="en-US"/>
              </w:rPr>
              <w:br/>
              <w:t>воспитание</w:t>
            </w:r>
          </w:p>
        </w:tc>
        <w:tc>
          <w:tcPr>
            <w:tcW w:w="2126" w:type="dxa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lang w:eastAsia="en-US"/>
              </w:rPr>
            </w:pPr>
            <w:r w:rsidRPr="0055756F">
              <w:rPr>
                <w:rFonts w:eastAsia="Calibri"/>
                <w:lang w:eastAsia="en-US"/>
              </w:rPr>
              <w:t>Работа по профилактике правонарушений и преступлений. Беседа «Ребенок и Закон».</w:t>
            </w:r>
          </w:p>
        </w:tc>
        <w:tc>
          <w:tcPr>
            <w:tcW w:w="3402" w:type="dxa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lang w:eastAsia="en-US"/>
              </w:rPr>
            </w:pPr>
            <w:r w:rsidRPr="0055756F">
              <w:rPr>
                <w:rFonts w:eastAsia="Calibri"/>
                <w:lang w:eastAsia="en-US"/>
              </w:rPr>
              <w:t>Профилактика правонарушений и преступление. Привлечь детей к ответственности за свои поступки.</w:t>
            </w:r>
          </w:p>
        </w:tc>
        <w:tc>
          <w:tcPr>
            <w:tcW w:w="3569" w:type="dxa"/>
            <w:shd w:val="clear" w:color="auto" w:fill="auto"/>
          </w:tcPr>
          <w:p w:rsidR="0055756F" w:rsidRDefault="0055756F">
            <w:r w:rsidRPr="005B632B">
              <w:rPr>
                <w:rFonts w:eastAsia="Calibri"/>
                <w:lang w:eastAsia="en-US"/>
              </w:rPr>
              <w:t>Иевлева А.М.</w:t>
            </w:r>
          </w:p>
        </w:tc>
        <w:tc>
          <w:tcPr>
            <w:tcW w:w="1741" w:type="dxa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lang w:eastAsia="en-US"/>
              </w:rPr>
            </w:pPr>
            <w:r w:rsidRPr="0055756F">
              <w:rPr>
                <w:rFonts w:eastAsia="Calibri"/>
                <w:lang w:eastAsia="en-US"/>
              </w:rPr>
              <w:t>Октябрь-ноябрь</w:t>
            </w:r>
          </w:p>
        </w:tc>
        <w:tc>
          <w:tcPr>
            <w:tcW w:w="1841" w:type="dxa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lang w:eastAsia="en-US"/>
              </w:rPr>
            </w:pPr>
          </w:p>
        </w:tc>
      </w:tr>
      <w:tr w:rsidR="0055756F" w:rsidRPr="0055756F" w:rsidTr="0055756F">
        <w:trPr>
          <w:trHeight w:val="142"/>
        </w:trPr>
        <w:tc>
          <w:tcPr>
            <w:tcW w:w="2518" w:type="dxa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lang w:eastAsia="en-US"/>
              </w:rPr>
            </w:pPr>
            <w:r w:rsidRPr="0055756F">
              <w:rPr>
                <w:rFonts w:eastAsia="Calibri"/>
                <w:lang w:eastAsia="en-US"/>
              </w:rPr>
              <w:t xml:space="preserve">Социальное </w:t>
            </w:r>
            <w:r w:rsidRPr="0055756F">
              <w:rPr>
                <w:rFonts w:eastAsia="Calibri"/>
                <w:lang w:eastAsia="en-US"/>
              </w:rPr>
              <w:br/>
              <w:t>Духовно-нравственное</w:t>
            </w:r>
          </w:p>
        </w:tc>
        <w:tc>
          <w:tcPr>
            <w:tcW w:w="2126" w:type="dxa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lang w:eastAsia="en-US"/>
              </w:rPr>
            </w:pPr>
            <w:r w:rsidRPr="0055756F">
              <w:rPr>
                <w:rFonts w:eastAsia="Calibri"/>
                <w:lang w:eastAsia="en-US"/>
              </w:rPr>
              <w:t xml:space="preserve">Изучение интересов и </w:t>
            </w:r>
            <w:proofErr w:type="gramStart"/>
            <w:r w:rsidRPr="0055756F">
              <w:rPr>
                <w:rFonts w:eastAsia="Calibri"/>
                <w:lang w:eastAsia="en-US"/>
              </w:rPr>
              <w:t>склонностей</w:t>
            </w:r>
            <w:proofErr w:type="gramEnd"/>
            <w:r w:rsidRPr="0055756F">
              <w:rPr>
                <w:rFonts w:eastAsia="Calibri"/>
                <w:lang w:eastAsia="en-US"/>
              </w:rPr>
              <w:t xml:space="preserve"> обучающихся через тестирование, анкетирование и наблюдение с целью привлечения к занятиям в объединении «Феникс».</w:t>
            </w:r>
          </w:p>
        </w:tc>
        <w:tc>
          <w:tcPr>
            <w:tcW w:w="3402" w:type="dxa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lang w:eastAsia="en-US"/>
              </w:rPr>
            </w:pPr>
            <w:r w:rsidRPr="0055756F">
              <w:rPr>
                <w:rFonts w:eastAsia="Calibri"/>
                <w:lang w:eastAsia="en-US"/>
              </w:rPr>
              <w:t>Вовлечение в творческий процесс объединения</w:t>
            </w:r>
          </w:p>
        </w:tc>
        <w:tc>
          <w:tcPr>
            <w:tcW w:w="3569" w:type="dxa"/>
            <w:shd w:val="clear" w:color="auto" w:fill="auto"/>
          </w:tcPr>
          <w:p w:rsidR="0055756F" w:rsidRDefault="0055756F">
            <w:r w:rsidRPr="005B632B">
              <w:rPr>
                <w:rFonts w:eastAsia="Calibri"/>
                <w:lang w:eastAsia="en-US"/>
              </w:rPr>
              <w:t>Иевлева А.М.</w:t>
            </w:r>
          </w:p>
        </w:tc>
        <w:tc>
          <w:tcPr>
            <w:tcW w:w="1741" w:type="dxa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lang w:eastAsia="en-US"/>
              </w:rPr>
            </w:pPr>
            <w:r w:rsidRPr="0055756F">
              <w:rPr>
                <w:rFonts w:eastAsia="Calibri"/>
                <w:lang w:eastAsia="en-US"/>
              </w:rPr>
              <w:t>Сентябрь, январь</w:t>
            </w:r>
          </w:p>
        </w:tc>
        <w:tc>
          <w:tcPr>
            <w:tcW w:w="1841" w:type="dxa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lang w:eastAsia="en-US"/>
              </w:rPr>
            </w:pPr>
          </w:p>
        </w:tc>
      </w:tr>
      <w:tr w:rsidR="0055756F" w:rsidRPr="0055756F" w:rsidTr="0055756F">
        <w:trPr>
          <w:trHeight w:val="142"/>
        </w:trPr>
        <w:tc>
          <w:tcPr>
            <w:tcW w:w="2518" w:type="dxa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lang w:eastAsia="en-US"/>
              </w:rPr>
            </w:pPr>
            <w:r w:rsidRPr="0055756F">
              <w:rPr>
                <w:rFonts w:eastAsia="Calibri"/>
                <w:lang w:eastAsia="en-US"/>
              </w:rPr>
              <w:t xml:space="preserve">Правовое </w:t>
            </w:r>
            <w:r w:rsidRPr="0055756F">
              <w:rPr>
                <w:rFonts w:eastAsia="Calibri"/>
                <w:lang w:eastAsia="en-US"/>
              </w:rPr>
              <w:br/>
              <w:t>воспитание</w:t>
            </w:r>
          </w:p>
        </w:tc>
        <w:tc>
          <w:tcPr>
            <w:tcW w:w="2126" w:type="dxa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lang w:eastAsia="en-US"/>
              </w:rPr>
            </w:pPr>
            <w:r w:rsidRPr="0055756F">
              <w:rPr>
                <w:rFonts w:eastAsia="Calibri"/>
                <w:lang w:eastAsia="en-US"/>
              </w:rPr>
              <w:t>Деловая игра «В мире прав»</w:t>
            </w:r>
          </w:p>
        </w:tc>
        <w:tc>
          <w:tcPr>
            <w:tcW w:w="3402" w:type="dxa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lang w:eastAsia="en-US"/>
              </w:rPr>
            </w:pPr>
            <w:r w:rsidRPr="0055756F">
              <w:rPr>
                <w:rFonts w:eastAsia="Calibri"/>
                <w:lang w:eastAsia="en-US"/>
              </w:rPr>
              <w:t>Формирование правовой культуры,  осмысление прав каждого ребенка</w:t>
            </w:r>
          </w:p>
        </w:tc>
        <w:tc>
          <w:tcPr>
            <w:tcW w:w="3569" w:type="dxa"/>
            <w:shd w:val="clear" w:color="auto" w:fill="auto"/>
          </w:tcPr>
          <w:p w:rsidR="0055756F" w:rsidRDefault="0055756F">
            <w:r w:rsidRPr="005B632B">
              <w:rPr>
                <w:rFonts w:eastAsia="Calibri"/>
                <w:lang w:eastAsia="en-US"/>
              </w:rPr>
              <w:t>Иевлева А.М.</w:t>
            </w:r>
          </w:p>
        </w:tc>
        <w:tc>
          <w:tcPr>
            <w:tcW w:w="1741" w:type="dxa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lang w:eastAsia="en-US"/>
              </w:rPr>
            </w:pPr>
            <w:r w:rsidRPr="0055756F">
              <w:rPr>
                <w:rFonts w:eastAsia="Calibri"/>
                <w:lang w:eastAsia="en-US"/>
              </w:rPr>
              <w:t>Декабрь</w:t>
            </w:r>
          </w:p>
        </w:tc>
        <w:tc>
          <w:tcPr>
            <w:tcW w:w="1841" w:type="dxa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lang w:eastAsia="en-US"/>
              </w:rPr>
            </w:pPr>
          </w:p>
        </w:tc>
      </w:tr>
      <w:tr w:rsidR="0055756F" w:rsidRPr="0055756F" w:rsidTr="0055756F">
        <w:trPr>
          <w:trHeight w:val="165"/>
        </w:trPr>
        <w:tc>
          <w:tcPr>
            <w:tcW w:w="2518" w:type="dxa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lang w:eastAsia="en-US"/>
              </w:rPr>
            </w:pPr>
            <w:r w:rsidRPr="0055756F">
              <w:rPr>
                <w:rFonts w:eastAsia="Calibri"/>
                <w:lang w:eastAsia="en-US"/>
              </w:rPr>
              <w:t>Духовно-нравственное</w:t>
            </w:r>
          </w:p>
        </w:tc>
        <w:tc>
          <w:tcPr>
            <w:tcW w:w="2126" w:type="dxa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lang w:eastAsia="en-US"/>
              </w:rPr>
            </w:pPr>
            <w:r w:rsidRPr="0055756F">
              <w:rPr>
                <w:rFonts w:eastAsia="Calibri"/>
                <w:lang w:eastAsia="en-US"/>
              </w:rPr>
              <w:t xml:space="preserve">Час общения «Что такое </w:t>
            </w:r>
            <w:r w:rsidRPr="0055756F">
              <w:rPr>
                <w:rFonts w:eastAsia="Calibri"/>
                <w:lang w:eastAsia="en-US"/>
              </w:rPr>
              <w:lastRenderedPageBreak/>
              <w:t>толерантность»</w:t>
            </w:r>
          </w:p>
        </w:tc>
        <w:tc>
          <w:tcPr>
            <w:tcW w:w="3402" w:type="dxa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lang w:eastAsia="en-US"/>
              </w:rPr>
            </w:pPr>
            <w:r w:rsidRPr="0055756F">
              <w:rPr>
                <w:rFonts w:eastAsia="Calibri"/>
                <w:lang w:eastAsia="en-US"/>
              </w:rPr>
              <w:lastRenderedPageBreak/>
              <w:t xml:space="preserve">Привлечение детей к терпению и уважению </w:t>
            </w:r>
            <w:r w:rsidRPr="0055756F">
              <w:rPr>
                <w:rFonts w:eastAsia="Calibri"/>
                <w:lang w:eastAsia="en-US"/>
              </w:rPr>
              <w:lastRenderedPageBreak/>
              <w:t>окружающих</w:t>
            </w:r>
          </w:p>
        </w:tc>
        <w:tc>
          <w:tcPr>
            <w:tcW w:w="3569" w:type="dxa"/>
            <w:shd w:val="clear" w:color="auto" w:fill="auto"/>
          </w:tcPr>
          <w:p w:rsidR="0055756F" w:rsidRDefault="0055756F">
            <w:r w:rsidRPr="005B632B">
              <w:rPr>
                <w:rFonts w:eastAsia="Calibri"/>
                <w:lang w:eastAsia="en-US"/>
              </w:rPr>
              <w:lastRenderedPageBreak/>
              <w:t>Иевлева А.М.</w:t>
            </w:r>
          </w:p>
        </w:tc>
        <w:tc>
          <w:tcPr>
            <w:tcW w:w="1741" w:type="dxa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lang w:eastAsia="en-US"/>
              </w:rPr>
            </w:pPr>
            <w:r w:rsidRPr="0055756F">
              <w:rPr>
                <w:rFonts w:eastAsia="Calibri"/>
                <w:lang w:eastAsia="en-US"/>
              </w:rPr>
              <w:t xml:space="preserve">Апрель </w:t>
            </w:r>
          </w:p>
        </w:tc>
        <w:tc>
          <w:tcPr>
            <w:tcW w:w="1841" w:type="dxa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lang w:eastAsia="en-US"/>
              </w:rPr>
            </w:pPr>
          </w:p>
        </w:tc>
      </w:tr>
      <w:tr w:rsidR="0055756F" w:rsidRPr="0055756F" w:rsidTr="00C61704">
        <w:trPr>
          <w:trHeight w:val="97"/>
        </w:trPr>
        <w:tc>
          <w:tcPr>
            <w:tcW w:w="15197" w:type="dxa"/>
            <w:gridSpan w:val="6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b/>
                <w:lang w:eastAsia="en-US"/>
              </w:rPr>
            </w:pPr>
            <w:r w:rsidRPr="0055756F">
              <w:rPr>
                <w:rFonts w:eastAsia="Calibri"/>
                <w:b/>
                <w:lang w:eastAsia="en-US"/>
              </w:rPr>
              <w:lastRenderedPageBreak/>
              <w:t>Работа с родителями</w:t>
            </w:r>
          </w:p>
        </w:tc>
      </w:tr>
      <w:tr w:rsidR="0055756F" w:rsidRPr="0055756F" w:rsidTr="0055756F">
        <w:trPr>
          <w:trHeight w:val="158"/>
        </w:trPr>
        <w:tc>
          <w:tcPr>
            <w:tcW w:w="2518" w:type="dxa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lang w:eastAsia="en-US"/>
              </w:rPr>
            </w:pPr>
            <w:r w:rsidRPr="0055756F">
              <w:rPr>
                <w:rFonts w:eastAsia="Calibri"/>
                <w:lang w:eastAsia="en-US"/>
              </w:rPr>
              <w:t>Воспитание семейных ценностей</w:t>
            </w:r>
          </w:p>
        </w:tc>
        <w:tc>
          <w:tcPr>
            <w:tcW w:w="2126" w:type="dxa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lang w:eastAsia="en-US"/>
              </w:rPr>
            </w:pPr>
            <w:r w:rsidRPr="0055756F">
              <w:rPr>
                <w:rFonts w:eastAsia="Calibri"/>
                <w:lang w:eastAsia="en-US"/>
              </w:rPr>
              <w:t>Развлекательное мероприятие с детьми и родителями «Мы вместе!»</w:t>
            </w:r>
          </w:p>
        </w:tc>
        <w:tc>
          <w:tcPr>
            <w:tcW w:w="3402" w:type="dxa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lang w:eastAsia="en-US"/>
              </w:rPr>
            </w:pPr>
            <w:r w:rsidRPr="0055756F">
              <w:rPr>
                <w:rFonts w:eastAsia="Calibri"/>
                <w:lang w:eastAsia="en-US"/>
              </w:rPr>
              <w:t xml:space="preserve">Сплочение </w:t>
            </w:r>
            <w:proofErr w:type="gramStart"/>
            <w:r w:rsidRPr="0055756F">
              <w:rPr>
                <w:rFonts w:eastAsia="Calibri"/>
                <w:lang w:eastAsia="en-US"/>
              </w:rPr>
              <w:t>детско-родительских</w:t>
            </w:r>
            <w:proofErr w:type="gramEnd"/>
            <w:r w:rsidRPr="0055756F">
              <w:rPr>
                <w:rFonts w:eastAsia="Calibri"/>
                <w:lang w:eastAsia="en-US"/>
              </w:rPr>
              <w:t xml:space="preserve"> отношения</w:t>
            </w:r>
          </w:p>
        </w:tc>
        <w:tc>
          <w:tcPr>
            <w:tcW w:w="3569" w:type="dxa"/>
            <w:shd w:val="clear" w:color="auto" w:fill="auto"/>
          </w:tcPr>
          <w:p w:rsidR="0055756F" w:rsidRDefault="0055756F">
            <w:r w:rsidRPr="00F4076E">
              <w:rPr>
                <w:rFonts w:eastAsia="Calibri"/>
                <w:lang w:eastAsia="en-US"/>
              </w:rPr>
              <w:t>Иевлева А.М.</w:t>
            </w:r>
          </w:p>
        </w:tc>
        <w:tc>
          <w:tcPr>
            <w:tcW w:w="1741" w:type="dxa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lang w:eastAsia="en-US"/>
              </w:rPr>
            </w:pPr>
            <w:r w:rsidRPr="0055756F">
              <w:rPr>
                <w:rFonts w:eastAsia="Calibri"/>
                <w:lang w:eastAsia="en-US"/>
              </w:rPr>
              <w:t xml:space="preserve">Сентябрь </w:t>
            </w:r>
          </w:p>
        </w:tc>
        <w:tc>
          <w:tcPr>
            <w:tcW w:w="1841" w:type="dxa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lang w:eastAsia="en-US"/>
              </w:rPr>
            </w:pPr>
          </w:p>
        </w:tc>
      </w:tr>
      <w:tr w:rsidR="0055756F" w:rsidRPr="0055756F" w:rsidTr="0055756F">
        <w:trPr>
          <w:trHeight w:val="469"/>
        </w:trPr>
        <w:tc>
          <w:tcPr>
            <w:tcW w:w="2518" w:type="dxa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lang w:eastAsia="en-US"/>
              </w:rPr>
            </w:pPr>
            <w:r w:rsidRPr="0055756F">
              <w:rPr>
                <w:rFonts w:eastAsia="Calibri"/>
                <w:lang w:eastAsia="en-US"/>
              </w:rPr>
              <w:t>Воспитание семейных ценностей</w:t>
            </w:r>
          </w:p>
          <w:p w:rsidR="0055756F" w:rsidRPr="0055756F" w:rsidRDefault="0055756F" w:rsidP="0055756F">
            <w:pPr>
              <w:rPr>
                <w:rFonts w:eastAsia="Calibri"/>
                <w:lang w:eastAsia="en-US"/>
              </w:rPr>
            </w:pPr>
            <w:r w:rsidRPr="0055756F">
              <w:rPr>
                <w:rFonts w:eastAsia="Calibri"/>
                <w:lang w:eastAsia="en-US"/>
              </w:rPr>
              <w:t>Духовно-нравственное</w:t>
            </w:r>
          </w:p>
        </w:tc>
        <w:tc>
          <w:tcPr>
            <w:tcW w:w="2126" w:type="dxa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lang w:eastAsia="en-US"/>
              </w:rPr>
            </w:pPr>
            <w:r w:rsidRPr="0055756F">
              <w:rPr>
                <w:rFonts w:eastAsia="Calibri"/>
                <w:lang w:eastAsia="en-US"/>
              </w:rPr>
              <w:t>Неделя семьи (выставк</w:t>
            </w:r>
            <w:proofErr w:type="gramStart"/>
            <w:r w:rsidRPr="0055756F">
              <w:rPr>
                <w:rFonts w:eastAsia="Calibri"/>
                <w:lang w:eastAsia="en-US"/>
              </w:rPr>
              <w:t>а-</w:t>
            </w:r>
            <w:proofErr w:type="gramEnd"/>
            <w:r w:rsidRPr="0055756F">
              <w:rPr>
                <w:rFonts w:eastAsia="Calibri"/>
                <w:lang w:eastAsia="en-US"/>
              </w:rPr>
              <w:t xml:space="preserve"> защита проектов «Мое генеалогическое дерево»)</w:t>
            </w:r>
          </w:p>
        </w:tc>
        <w:tc>
          <w:tcPr>
            <w:tcW w:w="3402" w:type="dxa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lang w:eastAsia="en-US"/>
              </w:rPr>
            </w:pPr>
            <w:r w:rsidRPr="0055756F">
              <w:rPr>
                <w:rFonts w:eastAsia="Calibri"/>
                <w:lang w:eastAsia="en-US"/>
              </w:rPr>
              <w:t>Развить интерес детей к семейным традициям и побудить любовь к своим близким</w:t>
            </w:r>
          </w:p>
        </w:tc>
        <w:tc>
          <w:tcPr>
            <w:tcW w:w="3569" w:type="dxa"/>
            <w:shd w:val="clear" w:color="auto" w:fill="auto"/>
          </w:tcPr>
          <w:p w:rsidR="0055756F" w:rsidRDefault="0055756F">
            <w:r w:rsidRPr="00F4076E">
              <w:rPr>
                <w:rFonts w:eastAsia="Calibri"/>
                <w:lang w:eastAsia="en-US"/>
              </w:rPr>
              <w:t>Иевлева А.М.</w:t>
            </w:r>
          </w:p>
        </w:tc>
        <w:tc>
          <w:tcPr>
            <w:tcW w:w="1741" w:type="dxa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lang w:eastAsia="en-US"/>
              </w:rPr>
            </w:pPr>
            <w:r w:rsidRPr="0055756F">
              <w:rPr>
                <w:rFonts w:eastAsia="Calibri"/>
                <w:lang w:eastAsia="en-US"/>
              </w:rPr>
              <w:t>Ноябрь</w:t>
            </w:r>
          </w:p>
        </w:tc>
        <w:tc>
          <w:tcPr>
            <w:tcW w:w="1841" w:type="dxa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lang w:eastAsia="en-US"/>
              </w:rPr>
            </w:pPr>
          </w:p>
        </w:tc>
      </w:tr>
      <w:tr w:rsidR="0055756F" w:rsidRPr="0055756F" w:rsidTr="0055756F">
        <w:trPr>
          <w:trHeight w:val="855"/>
        </w:trPr>
        <w:tc>
          <w:tcPr>
            <w:tcW w:w="2518" w:type="dxa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lang w:eastAsia="en-US"/>
              </w:rPr>
            </w:pPr>
            <w:r w:rsidRPr="0055756F">
              <w:rPr>
                <w:rFonts w:eastAsia="Calibri"/>
                <w:lang w:eastAsia="en-US"/>
              </w:rPr>
              <w:t xml:space="preserve">Социальное </w:t>
            </w:r>
            <w:r w:rsidRPr="0055756F">
              <w:rPr>
                <w:rFonts w:eastAsia="Calibri"/>
                <w:lang w:eastAsia="en-US"/>
              </w:rPr>
              <w:br/>
              <w:t>Духовно-нравственное</w:t>
            </w:r>
          </w:p>
        </w:tc>
        <w:tc>
          <w:tcPr>
            <w:tcW w:w="2126" w:type="dxa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lang w:eastAsia="en-US"/>
              </w:rPr>
            </w:pPr>
            <w:r w:rsidRPr="0055756F">
              <w:rPr>
                <w:rFonts w:eastAsia="Calibri"/>
                <w:lang w:eastAsia="en-US"/>
              </w:rPr>
              <w:t>Практикум для родителей «Развитие внимания и памяти у детей»</w:t>
            </w:r>
          </w:p>
        </w:tc>
        <w:tc>
          <w:tcPr>
            <w:tcW w:w="3402" w:type="dxa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lang w:eastAsia="en-US"/>
              </w:rPr>
            </w:pPr>
            <w:r w:rsidRPr="0055756F">
              <w:rPr>
                <w:rFonts w:eastAsia="Calibri"/>
                <w:lang w:eastAsia="en-US"/>
              </w:rPr>
              <w:t>Рассказать и показать приемы для развития внимания и памяти</w:t>
            </w:r>
          </w:p>
        </w:tc>
        <w:tc>
          <w:tcPr>
            <w:tcW w:w="3569" w:type="dxa"/>
            <w:shd w:val="clear" w:color="auto" w:fill="auto"/>
          </w:tcPr>
          <w:p w:rsidR="0055756F" w:rsidRDefault="0055756F">
            <w:r w:rsidRPr="00F4076E">
              <w:rPr>
                <w:rFonts w:eastAsia="Calibri"/>
                <w:lang w:eastAsia="en-US"/>
              </w:rPr>
              <w:t>Иевлева А.М.</w:t>
            </w:r>
          </w:p>
        </w:tc>
        <w:tc>
          <w:tcPr>
            <w:tcW w:w="1741" w:type="dxa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lang w:eastAsia="en-US"/>
              </w:rPr>
            </w:pPr>
            <w:r w:rsidRPr="0055756F">
              <w:rPr>
                <w:rFonts w:eastAsia="Calibri"/>
                <w:lang w:eastAsia="en-US"/>
              </w:rPr>
              <w:t>Декабрь</w:t>
            </w:r>
          </w:p>
        </w:tc>
        <w:tc>
          <w:tcPr>
            <w:tcW w:w="1841" w:type="dxa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lang w:eastAsia="en-US"/>
              </w:rPr>
            </w:pPr>
          </w:p>
        </w:tc>
      </w:tr>
      <w:tr w:rsidR="0055756F" w:rsidRPr="0055756F" w:rsidTr="0055756F">
        <w:trPr>
          <w:trHeight w:val="183"/>
        </w:trPr>
        <w:tc>
          <w:tcPr>
            <w:tcW w:w="2518" w:type="dxa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lang w:eastAsia="en-US"/>
              </w:rPr>
            </w:pPr>
            <w:r w:rsidRPr="0055756F">
              <w:rPr>
                <w:rFonts w:eastAsia="Calibri"/>
                <w:lang w:eastAsia="en-US"/>
              </w:rPr>
              <w:t>Воспитание семейных ценностей</w:t>
            </w:r>
          </w:p>
        </w:tc>
        <w:tc>
          <w:tcPr>
            <w:tcW w:w="2126" w:type="dxa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lang w:eastAsia="en-US"/>
              </w:rPr>
            </w:pPr>
            <w:r w:rsidRPr="0055756F">
              <w:rPr>
                <w:rFonts w:eastAsia="Calibri"/>
                <w:lang w:eastAsia="en-US"/>
              </w:rPr>
              <w:t>Мероприятие с детьми и родителями</w:t>
            </w:r>
          </w:p>
        </w:tc>
        <w:tc>
          <w:tcPr>
            <w:tcW w:w="3402" w:type="dxa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lang w:eastAsia="en-US"/>
              </w:rPr>
            </w:pPr>
            <w:r w:rsidRPr="0055756F">
              <w:rPr>
                <w:rFonts w:eastAsia="Calibri"/>
                <w:lang w:eastAsia="en-US"/>
              </w:rPr>
              <w:t>Содействовать сплочению родителей и детей через игровую и театральную деятельность</w:t>
            </w:r>
          </w:p>
        </w:tc>
        <w:tc>
          <w:tcPr>
            <w:tcW w:w="3569" w:type="dxa"/>
            <w:shd w:val="clear" w:color="auto" w:fill="auto"/>
          </w:tcPr>
          <w:p w:rsidR="0055756F" w:rsidRDefault="0055756F">
            <w:r w:rsidRPr="00F4076E">
              <w:rPr>
                <w:rFonts w:eastAsia="Calibri"/>
                <w:lang w:eastAsia="en-US"/>
              </w:rPr>
              <w:t>Иевлева А.М.</w:t>
            </w:r>
          </w:p>
        </w:tc>
        <w:tc>
          <w:tcPr>
            <w:tcW w:w="1741" w:type="dxa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lang w:eastAsia="en-US"/>
              </w:rPr>
            </w:pPr>
            <w:r w:rsidRPr="0055756F">
              <w:rPr>
                <w:rFonts w:eastAsia="Calibri"/>
                <w:lang w:eastAsia="en-US"/>
              </w:rPr>
              <w:t>Февраль</w:t>
            </w:r>
          </w:p>
        </w:tc>
        <w:tc>
          <w:tcPr>
            <w:tcW w:w="1841" w:type="dxa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lang w:eastAsia="en-US"/>
              </w:rPr>
            </w:pPr>
          </w:p>
        </w:tc>
      </w:tr>
      <w:tr w:rsidR="0055756F" w:rsidRPr="0055756F" w:rsidTr="00C61704">
        <w:trPr>
          <w:trHeight w:val="180"/>
        </w:trPr>
        <w:tc>
          <w:tcPr>
            <w:tcW w:w="15197" w:type="dxa"/>
            <w:gridSpan w:val="6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b/>
                <w:lang w:eastAsia="en-US"/>
              </w:rPr>
            </w:pPr>
            <w:r w:rsidRPr="0055756F">
              <w:rPr>
                <w:rFonts w:eastAsia="Calibri"/>
                <w:b/>
                <w:lang w:eastAsia="en-US"/>
              </w:rPr>
              <w:t>Самообразование</w:t>
            </w:r>
            <w:r w:rsidRPr="0055756F">
              <w:rPr>
                <w:rFonts w:eastAsia="Calibri"/>
                <w:b/>
                <w:lang w:val="en-US" w:eastAsia="en-US"/>
              </w:rPr>
              <w:t xml:space="preserve"> </w:t>
            </w:r>
            <w:r w:rsidRPr="0055756F">
              <w:rPr>
                <w:rFonts w:eastAsia="Calibri"/>
                <w:b/>
                <w:lang w:eastAsia="en-US"/>
              </w:rPr>
              <w:t>и инновационная деятельность</w:t>
            </w:r>
          </w:p>
        </w:tc>
      </w:tr>
      <w:tr w:rsidR="0055756F" w:rsidRPr="0055756F" w:rsidTr="00C61704">
        <w:trPr>
          <w:trHeight w:val="285"/>
        </w:trPr>
        <w:tc>
          <w:tcPr>
            <w:tcW w:w="15197" w:type="dxa"/>
            <w:gridSpan w:val="6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b/>
                <w:i/>
                <w:lang w:eastAsia="en-US"/>
              </w:rPr>
            </w:pPr>
            <w:r w:rsidRPr="0055756F">
              <w:rPr>
                <w:rFonts w:eastAsia="Calibri"/>
                <w:b/>
                <w:i/>
                <w:lang w:eastAsia="en-US"/>
              </w:rPr>
              <w:t>Тема: «Реализация технологии коллективного взаимодействия в процессе театральной деятельности»</w:t>
            </w:r>
          </w:p>
        </w:tc>
      </w:tr>
      <w:tr w:rsidR="0055756F" w:rsidRPr="0055756F" w:rsidTr="0055756F">
        <w:trPr>
          <w:trHeight w:val="157"/>
        </w:trPr>
        <w:tc>
          <w:tcPr>
            <w:tcW w:w="2518" w:type="dxa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lang w:eastAsia="en-US"/>
              </w:rPr>
            </w:pPr>
            <w:r w:rsidRPr="0055756F">
              <w:rPr>
                <w:rFonts w:eastAsia="Calibri"/>
                <w:lang w:eastAsia="en-US"/>
              </w:rPr>
              <w:t>Интеллектуальное</w:t>
            </w:r>
          </w:p>
          <w:p w:rsidR="0055756F" w:rsidRPr="0055756F" w:rsidRDefault="0055756F" w:rsidP="0055756F">
            <w:pPr>
              <w:rPr>
                <w:rFonts w:eastAsia="Calibri"/>
                <w:lang w:val="en-US" w:eastAsia="en-US"/>
              </w:rPr>
            </w:pPr>
            <w:r w:rsidRPr="0055756F">
              <w:rPr>
                <w:rFonts w:eastAsia="Calibri"/>
                <w:lang w:eastAsia="en-US"/>
              </w:rPr>
              <w:t>Социальное</w:t>
            </w:r>
          </w:p>
        </w:tc>
        <w:tc>
          <w:tcPr>
            <w:tcW w:w="2126" w:type="dxa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lang w:eastAsia="en-US"/>
              </w:rPr>
            </w:pPr>
            <w:r w:rsidRPr="0055756F">
              <w:rPr>
                <w:rFonts w:eastAsia="Calibri"/>
                <w:lang w:eastAsia="en-US"/>
              </w:rPr>
              <w:t>Изучение и поиск необходимой информации по теме</w:t>
            </w:r>
          </w:p>
        </w:tc>
        <w:tc>
          <w:tcPr>
            <w:tcW w:w="3402" w:type="dxa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lang w:eastAsia="en-US"/>
              </w:rPr>
            </w:pPr>
            <w:r w:rsidRPr="0055756F">
              <w:rPr>
                <w:rFonts w:eastAsia="Calibri"/>
                <w:lang w:eastAsia="en-US"/>
              </w:rPr>
              <w:t>Повышение компетентности с помощью изучения литературы</w:t>
            </w:r>
          </w:p>
        </w:tc>
        <w:tc>
          <w:tcPr>
            <w:tcW w:w="3569" w:type="dxa"/>
            <w:shd w:val="clear" w:color="auto" w:fill="auto"/>
          </w:tcPr>
          <w:p w:rsidR="0055756F" w:rsidRDefault="0055756F">
            <w:r w:rsidRPr="00895570">
              <w:rPr>
                <w:rFonts w:eastAsia="Calibri"/>
                <w:lang w:eastAsia="en-US"/>
              </w:rPr>
              <w:t>Иевлева А.М.</w:t>
            </w:r>
          </w:p>
        </w:tc>
        <w:tc>
          <w:tcPr>
            <w:tcW w:w="1741" w:type="dxa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lang w:eastAsia="en-US"/>
              </w:rPr>
            </w:pPr>
            <w:r w:rsidRPr="0055756F">
              <w:rPr>
                <w:rFonts w:eastAsia="Calibri"/>
                <w:lang w:eastAsia="en-US"/>
              </w:rPr>
              <w:t>Сентябрь, октябрь</w:t>
            </w:r>
          </w:p>
        </w:tc>
        <w:tc>
          <w:tcPr>
            <w:tcW w:w="1841" w:type="dxa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lang w:eastAsia="en-US"/>
              </w:rPr>
            </w:pPr>
          </w:p>
        </w:tc>
      </w:tr>
      <w:tr w:rsidR="0055756F" w:rsidRPr="0055756F" w:rsidTr="0055756F">
        <w:trPr>
          <w:trHeight w:val="127"/>
        </w:trPr>
        <w:tc>
          <w:tcPr>
            <w:tcW w:w="2518" w:type="dxa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lang w:eastAsia="en-US"/>
              </w:rPr>
            </w:pPr>
            <w:r w:rsidRPr="0055756F">
              <w:rPr>
                <w:rFonts w:eastAsia="Calibri"/>
                <w:lang w:eastAsia="en-US"/>
              </w:rPr>
              <w:t>Интеллектуальное</w:t>
            </w:r>
          </w:p>
          <w:p w:rsidR="0055756F" w:rsidRPr="0055756F" w:rsidRDefault="0055756F" w:rsidP="0055756F">
            <w:pPr>
              <w:rPr>
                <w:rFonts w:eastAsia="Calibri"/>
                <w:lang w:eastAsia="en-US"/>
              </w:rPr>
            </w:pPr>
            <w:r w:rsidRPr="0055756F">
              <w:rPr>
                <w:rFonts w:eastAsia="Calibri"/>
                <w:lang w:eastAsia="en-US"/>
              </w:rPr>
              <w:t>Социальное</w:t>
            </w:r>
          </w:p>
        </w:tc>
        <w:tc>
          <w:tcPr>
            <w:tcW w:w="2126" w:type="dxa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lang w:eastAsia="en-US"/>
              </w:rPr>
            </w:pPr>
            <w:r w:rsidRPr="0055756F">
              <w:rPr>
                <w:rFonts w:eastAsia="Calibri"/>
                <w:lang w:eastAsia="en-US"/>
              </w:rPr>
              <w:t>Разработка дидактических материалов, реквизитов, костюмов</w:t>
            </w:r>
          </w:p>
        </w:tc>
        <w:tc>
          <w:tcPr>
            <w:tcW w:w="3402" w:type="dxa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lang w:eastAsia="en-US"/>
              </w:rPr>
            </w:pPr>
          </w:p>
        </w:tc>
        <w:tc>
          <w:tcPr>
            <w:tcW w:w="3569" w:type="dxa"/>
            <w:shd w:val="clear" w:color="auto" w:fill="auto"/>
          </w:tcPr>
          <w:p w:rsidR="0055756F" w:rsidRDefault="0055756F">
            <w:r w:rsidRPr="00895570">
              <w:rPr>
                <w:rFonts w:eastAsia="Calibri"/>
                <w:lang w:eastAsia="en-US"/>
              </w:rPr>
              <w:t>Иевлева А.М.</w:t>
            </w:r>
          </w:p>
        </w:tc>
        <w:tc>
          <w:tcPr>
            <w:tcW w:w="1741" w:type="dxa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lang w:val="en-US" w:eastAsia="en-US"/>
              </w:rPr>
            </w:pPr>
            <w:r w:rsidRPr="0055756F">
              <w:rPr>
                <w:rFonts w:eastAsia="Calibri"/>
                <w:lang w:eastAsia="en-US"/>
              </w:rPr>
              <w:t>В течени</w:t>
            </w:r>
            <w:proofErr w:type="gramStart"/>
            <w:r w:rsidRPr="0055756F">
              <w:rPr>
                <w:rFonts w:eastAsia="Calibri"/>
                <w:lang w:eastAsia="en-US"/>
              </w:rPr>
              <w:t>и</w:t>
            </w:r>
            <w:proofErr w:type="gramEnd"/>
            <w:r w:rsidRPr="0055756F">
              <w:rPr>
                <w:rFonts w:eastAsia="Calibri"/>
                <w:lang w:eastAsia="en-US"/>
              </w:rPr>
              <w:t xml:space="preserve"> года</w:t>
            </w:r>
          </w:p>
        </w:tc>
        <w:tc>
          <w:tcPr>
            <w:tcW w:w="1841" w:type="dxa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lang w:eastAsia="en-US"/>
              </w:rPr>
            </w:pPr>
          </w:p>
        </w:tc>
      </w:tr>
      <w:tr w:rsidR="0055756F" w:rsidRPr="0055756F" w:rsidTr="0055756F">
        <w:trPr>
          <w:trHeight w:val="142"/>
        </w:trPr>
        <w:tc>
          <w:tcPr>
            <w:tcW w:w="2518" w:type="dxa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lang w:eastAsia="en-US"/>
              </w:rPr>
            </w:pPr>
            <w:r w:rsidRPr="0055756F">
              <w:rPr>
                <w:rFonts w:eastAsia="Calibri"/>
                <w:lang w:eastAsia="en-US"/>
              </w:rPr>
              <w:t xml:space="preserve">Изучение педагогической и методической литературы, </w:t>
            </w:r>
            <w:r w:rsidRPr="0055756F">
              <w:rPr>
                <w:rFonts w:eastAsia="Calibri"/>
                <w:lang w:eastAsia="en-US"/>
              </w:rPr>
              <w:lastRenderedPageBreak/>
              <w:t>способствующей раскрытию и развитию творческих способностей детей</w:t>
            </w:r>
          </w:p>
        </w:tc>
        <w:tc>
          <w:tcPr>
            <w:tcW w:w="3402" w:type="dxa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lang w:eastAsia="en-US"/>
              </w:rPr>
            </w:pPr>
            <w:r w:rsidRPr="0055756F">
              <w:rPr>
                <w:rFonts w:eastAsia="Calibri"/>
                <w:lang w:eastAsia="en-US"/>
              </w:rPr>
              <w:lastRenderedPageBreak/>
              <w:t>Повышение компетентности, способами изучения  педагогической и методической литературы</w:t>
            </w:r>
          </w:p>
        </w:tc>
        <w:tc>
          <w:tcPr>
            <w:tcW w:w="3569" w:type="dxa"/>
            <w:shd w:val="clear" w:color="auto" w:fill="auto"/>
          </w:tcPr>
          <w:p w:rsidR="0055756F" w:rsidRDefault="0055756F">
            <w:r w:rsidRPr="00895570">
              <w:rPr>
                <w:rFonts w:eastAsia="Calibri"/>
                <w:lang w:eastAsia="en-US"/>
              </w:rPr>
              <w:t>Иевлева А.М.</w:t>
            </w:r>
          </w:p>
        </w:tc>
        <w:tc>
          <w:tcPr>
            <w:tcW w:w="1741" w:type="dxa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lang w:eastAsia="en-US"/>
              </w:rPr>
            </w:pPr>
            <w:r w:rsidRPr="0055756F">
              <w:rPr>
                <w:rFonts w:eastAsia="Calibri"/>
                <w:lang w:eastAsia="en-US"/>
              </w:rPr>
              <w:t>В течени</w:t>
            </w:r>
            <w:proofErr w:type="gramStart"/>
            <w:r w:rsidRPr="0055756F">
              <w:rPr>
                <w:rFonts w:eastAsia="Calibri"/>
                <w:lang w:eastAsia="en-US"/>
              </w:rPr>
              <w:t>и</w:t>
            </w:r>
            <w:proofErr w:type="gramEnd"/>
            <w:r w:rsidRPr="0055756F">
              <w:rPr>
                <w:rFonts w:eastAsia="Calibri"/>
                <w:lang w:eastAsia="en-US"/>
              </w:rPr>
              <w:t xml:space="preserve"> года</w:t>
            </w:r>
          </w:p>
        </w:tc>
        <w:tc>
          <w:tcPr>
            <w:tcW w:w="1841" w:type="dxa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lang w:eastAsia="en-US"/>
              </w:rPr>
            </w:pPr>
          </w:p>
        </w:tc>
      </w:tr>
      <w:tr w:rsidR="0055756F" w:rsidRPr="0055756F" w:rsidTr="0055756F">
        <w:trPr>
          <w:trHeight w:val="150"/>
        </w:trPr>
        <w:tc>
          <w:tcPr>
            <w:tcW w:w="2518" w:type="dxa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lang w:eastAsia="en-US"/>
              </w:rPr>
            </w:pPr>
            <w:r w:rsidRPr="0055756F">
              <w:rPr>
                <w:rFonts w:eastAsia="Calibri"/>
                <w:lang w:eastAsia="en-US"/>
              </w:rPr>
              <w:t>Работа по реализации технологии коллективного взаимодействия</w:t>
            </w:r>
          </w:p>
        </w:tc>
        <w:tc>
          <w:tcPr>
            <w:tcW w:w="3402" w:type="dxa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lang w:eastAsia="en-US"/>
              </w:rPr>
            </w:pPr>
            <w:r w:rsidRPr="0055756F">
              <w:rPr>
                <w:rFonts w:eastAsia="Calibri"/>
                <w:lang w:eastAsia="en-US"/>
              </w:rPr>
              <w:t>Сплочение детского коллектива</w:t>
            </w:r>
          </w:p>
        </w:tc>
        <w:tc>
          <w:tcPr>
            <w:tcW w:w="3569" w:type="dxa"/>
            <w:shd w:val="clear" w:color="auto" w:fill="auto"/>
          </w:tcPr>
          <w:p w:rsidR="0055756F" w:rsidRDefault="0055756F">
            <w:r w:rsidRPr="005D32F6">
              <w:rPr>
                <w:rFonts w:eastAsia="Calibri"/>
                <w:lang w:eastAsia="en-US"/>
              </w:rPr>
              <w:t>Иевлева А.М.</w:t>
            </w:r>
          </w:p>
        </w:tc>
        <w:tc>
          <w:tcPr>
            <w:tcW w:w="1741" w:type="dxa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lang w:eastAsia="en-US"/>
              </w:rPr>
            </w:pPr>
            <w:r w:rsidRPr="0055756F">
              <w:rPr>
                <w:rFonts w:eastAsia="Calibri"/>
                <w:lang w:eastAsia="en-US"/>
              </w:rPr>
              <w:t>Январь-март</w:t>
            </w:r>
          </w:p>
        </w:tc>
        <w:tc>
          <w:tcPr>
            <w:tcW w:w="1841" w:type="dxa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lang w:eastAsia="en-US"/>
              </w:rPr>
            </w:pPr>
          </w:p>
        </w:tc>
      </w:tr>
      <w:tr w:rsidR="0055756F" w:rsidRPr="0055756F" w:rsidTr="0055756F">
        <w:trPr>
          <w:trHeight w:val="157"/>
        </w:trPr>
        <w:tc>
          <w:tcPr>
            <w:tcW w:w="2518" w:type="dxa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lang w:eastAsia="en-US"/>
              </w:rPr>
            </w:pPr>
            <w:r w:rsidRPr="0055756F">
              <w:rPr>
                <w:rFonts w:eastAsia="Calibri"/>
                <w:lang w:eastAsia="en-US"/>
              </w:rPr>
              <w:t>Постановка спектакля</w:t>
            </w:r>
          </w:p>
        </w:tc>
        <w:tc>
          <w:tcPr>
            <w:tcW w:w="3402" w:type="dxa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lang w:eastAsia="en-US"/>
              </w:rPr>
            </w:pPr>
            <w:r w:rsidRPr="0055756F">
              <w:rPr>
                <w:rFonts w:eastAsia="Calibri"/>
                <w:lang w:eastAsia="en-US"/>
              </w:rPr>
              <w:t>Сплочение детского коллектива, способом привлечения к коллективной подготовке к показу спектакля</w:t>
            </w:r>
          </w:p>
        </w:tc>
        <w:tc>
          <w:tcPr>
            <w:tcW w:w="3569" w:type="dxa"/>
            <w:shd w:val="clear" w:color="auto" w:fill="auto"/>
          </w:tcPr>
          <w:p w:rsidR="0055756F" w:rsidRDefault="0055756F">
            <w:r w:rsidRPr="005D32F6">
              <w:rPr>
                <w:rFonts w:eastAsia="Calibri"/>
                <w:lang w:eastAsia="en-US"/>
              </w:rPr>
              <w:t>Иевлева А.М.</w:t>
            </w:r>
          </w:p>
        </w:tc>
        <w:tc>
          <w:tcPr>
            <w:tcW w:w="1741" w:type="dxa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lang w:eastAsia="en-US"/>
              </w:rPr>
            </w:pPr>
            <w:r w:rsidRPr="0055756F">
              <w:rPr>
                <w:rFonts w:eastAsia="Calibri"/>
                <w:lang w:eastAsia="en-US"/>
              </w:rPr>
              <w:t>Март-апрель</w:t>
            </w:r>
          </w:p>
        </w:tc>
        <w:tc>
          <w:tcPr>
            <w:tcW w:w="1841" w:type="dxa"/>
            <w:shd w:val="clear" w:color="auto" w:fill="auto"/>
          </w:tcPr>
          <w:p w:rsidR="0055756F" w:rsidRPr="0055756F" w:rsidRDefault="0055756F" w:rsidP="0055756F">
            <w:pPr>
              <w:rPr>
                <w:rFonts w:eastAsia="Calibri"/>
                <w:lang w:eastAsia="en-US"/>
              </w:rPr>
            </w:pPr>
          </w:p>
        </w:tc>
      </w:tr>
    </w:tbl>
    <w:p w:rsidR="0055756F" w:rsidRPr="0055756F" w:rsidRDefault="0055756F" w:rsidP="0055756F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9E1B4B" w:rsidRDefault="009E1B4B" w:rsidP="00C71F89">
      <w:pPr>
        <w:rPr>
          <w:sz w:val="28"/>
          <w:szCs w:val="28"/>
        </w:rPr>
      </w:pPr>
    </w:p>
    <w:p w:rsidR="009E1B4B" w:rsidRDefault="009E1B4B" w:rsidP="00C71F89">
      <w:pPr>
        <w:rPr>
          <w:sz w:val="28"/>
          <w:szCs w:val="28"/>
        </w:rPr>
      </w:pPr>
    </w:p>
    <w:p w:rsidR="009E1B4B" w:rsidRDefault="009E1B4B" w:rsidP="00C71F89">
      <w:pPr>
        <w:rPr>
          <w:sz w:val="28"/>
          <w:szCs w:val="28"/>
        </w:rPr>
      </w:pPr>
    </w:p>
    <w:p w:rsidR="009E1B4B" w:rsidRDefault="009E1B4B" w:rsidP="00C71F89">
      <w:pPr>
        <w:rPr>
          <w:sz w:val="28"/>
          <w:szCs w:val="28"/>
        </w:rPr>
      </w:pPr>
    </w:p>
    <w:p w:rsidR="009E1B4B" w:rsidRDefault="009E1B4B" w:rsidP="00C71F89">
      <w:pPr>
        <w:rPr>
          <w:sz w:val="28"/>
          <w:szCs w:val="28"/>
        </w:rPr>
      </w:pPr>
    </w:p>
    <w:p w:rsidR="009E1B4B" w:rsidRDefault="009E1B4B" w:rsidP="00C71F89">
      <w:pPr>
        <w:rPr>
          <w:sz w:val="28"/>
          <w:szCs w:val="28"/>
        </w:rPr>
      </w:pPr>
    </w:p>
    <w:p w:rsidR="009E1B4B" w:rsidRDefault="009E1B4B" w:rsidP="00C71F89">
      <w:pPr>
        <w:rPr>
          <w:sz w:val="28"/>
          <w:szCs w:val="28"/>
        </w:rPr>
      </w:pPr>
    </w:p>
    <w:p w:rsidR="009E1B4B" w:rsidRDefault="009E1B4B" w:rsidP="00C71F89">
      <w:pPr>
        <w:rPr>
          <w:sz w:val="28"/>
          <w:szCs w:val="28"/>
        </w:rPr>
      </w:pPr>
    </w:p>
    <w:p w:rsidR="009E1B4B" w:rsidRDefault="009E1B4B" w:rsidP="00C71F89">
      <w:pPr>
        <w:rPr>
          <w:sz w:val="28"/>
          <w:szCs w:val="28"/>
        </w:rPr>
      </w:pPr>
    </w:p>
    <w:p w:rsidR="009E1B4B" w:rsidRDefault="009E1B4B" w:rsidP="00C71F89">
      <w:pPr>
        <w:rPr>
          <w:sz w:val="28"/>
          <w:szCs w:val="28"/>
        </w:rPr>
      </w:pPr>
    </w:p>
    <w:p w:rsidR="009E1B4B" w:rsidRPr="00C71F89" w:rsidRDefault="009E1B4B" w:rsidP="00C71F89">
      <w:pPr>
        <w:rPr>
          <w:sz w:val="28"/>
          <w:szCs w:val="28"/>
        </w:rPr>
      </w:pPr>
    </w:p>
    <w:sectPr w:rsidR="009E1B4B" w:rsidRPr="00C71F89" w:rsidSect="0055756F">
      <w:pgSz w:w="16838" w:h="11906" w:orient="landscape"/>
      <w:pgMar w:top="851" w:right="851" w:bottom="425" w:left="851" w:header="17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CF5" w:rsidRDefault="00AE0CF5" w:rsidP="005A1ADF">
      <w:r>
        <w:separator/>
      </w:r>
    </w:p>
  </w:endnote>
  <w:endnote w:type="continuationSeparator" w:id="0">
    <w:p w:rsidR="00AE0CF5" w:rsidRDefault="00AE0CF5" w:rsidP="005A1A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6575573"/>
      <w:docPartObj>
        <w:docPartGallery w:val="Page Numbers (Bottom of Page)"/>
        <w:docPartUnique/>
      </w:docPartObj>
    </w:sdtPr>
    <w:sdtEndPr/>
    <w:sdtContent>
      <w:p w:rsidR="00995DEC" w:rsidRDefault="00995DEC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712B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995DEC" w:rsidRDefault="00995DEC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DEC" w:rsidRDefault="00995DEC">
    <w:pPr>
      <w:pStyle w:val="a6"/>
      <w:jc w:val="center"/>
    </w:pPr>
  </w:p>
  <w:p w:rsidR="00995DEC" w:rsidRDefault="00995DE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CF5" w:rsidRDefault="00AE0CF5" w:rsidP="005A1ADF">
      <w:r>
        <w:separator/>
      </w:r>
    </w:p>
  </w:footnote>
  <w:footnote w:type="continuationSeparator" w:id="0">
    <w:p w:rsidR="00AE0CF5" w:rsidRDefault="00AE0CF5" w:rsidP="005A1A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432F6"/>
    <w:multiLevelType w:val="hybridMultilevel"/>
    <w:tmpl w:val="F258D9C4"/>
    <w:lvl w:ilvl="0" w:tplc="49C43E72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6" w:hanging="360"/>
      </w:pPr>
    </w:lvl>
    <w:lvl w:ilvl="2" w:tplc="0419001B" w:tentative="1">
      <w:start w:val="1"/>
      <w:numFmt w:val="lowerRoman"/>
      <w:lvlText w:val="%3."/>
      <w:lvlJc w:val="right"/>
      <w:pPr>
        <w:ind w:left="1866" w:hanging="180"/>
      </w:pPr>
    </w:lvl>
    <w:lvl w:ilvl="3" w:tplc="0419000F" w:tentative="1">
      <w:start w:val="1"/>
      <w:numFmt w:val="decimal"/>
      <w:lvlText w:val="%4."/>
      <w:lvlJc w:val="left"/>
      <w:pPr>
        <w:ind w:left="2586" w:hanging="360"/>
      </w:pPr>
    </w:lvl>
    <w:lvl w:ilvl="4" w:tplc="04190019" w:tentative="1">
      <w:start w:val="1"/>
      <w:numFmt w:val="lowerLetter"/>
      <w:lvlText w:val="%5."/>
      <w:lvlJc w:val="left"/>
      <w:pPr>
        <w:ind w:left="3306" w:hanging="360"/>
      </w:pPr>
    </w:lvl>
    <w:lvl w:ilvl="5" w:tplc="0419001B" w:tentative="1">
      <w:start w:val="1"/>
      <w:numFmt w:val="lowerRoman"/>
      <w:lvlText w:val="%6."/>
      <w:lvlJc w:val="right"/>
      <w:pPr>
        <w:ind w:left="4026" w:hanging="180"/>
      </w:pPr>
    </w:lvl>
    <w:lvl w:ilvl="6" w:tplc="0419000F" w:tentative="1">
      <w:start w:val="1"/>
      <w:numFmt w:val="decimal"/>
      <w:lvlText w:val="%7."/>
      <w:lvlJc w:val="left"/>
      <w:pPr>
        <w:ind w:left="4746" w:hanging="360"/>
      </w:pPr>
    </w:lvl>
    <w:lvl w:ilvl="7" w:tplc="04190019" w:tentative="1">
      <w:start w:val="1"/>
      <w:numFmt w:val="lowerLetter"/>
      <w:lvlText w:val="%8."/>
      <w:lvlJc w:val="left"/>
      <w:pPr>
        <w:ind w:left="5466" w:hanging="360"/>
      </w:pPr>
    </w:lvl>
    <w:lvl w:ilvl="8" w:tplc="041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">
    <w:nsid w:val="04502635"/>
    <w:multiLevelType w:val="hybridMultilevel"/>
    <w:tmpl w:val="153E67D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97E5B8E"/>
    <w:multiLevelType w:val="hybridMultilevel"/>
    <w:tmpl w:val="D6980624"/>
    <w:lvl w:ilvl="0" w:tplc="F0ACA8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u w:val="none"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0A3E0E93"/>
    <w:multiLevelType w:val="multilevel"/>
    <w:tmpl w:val="DD0CD486"/>
    <w:lvl w:ilvl="0">
      <w:start w:val="1"/>
      <w:numFmt w:val="decimal"/>
      <w:lvlText w:val="%1."/>
      <w:lvlJc w:val="left"/>
      <w:pPr>
        <w:ind w:left="426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8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2160"/>
      </w:pPr>
      <w:rPr>
        <w:rFonts w:hint="default"/>
      </w:rPr>
    </w:lvl>
  </w:abstractNum>
  <w:abstractNum w:abstractNumId="4">
    <w:nsid w:val="0AF206B1"/>
    <w:multiLevelType w:val="multilevel"/>
    <w:tmpl w:val="BA0E6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1B6F0D"/>
    <w:multiLevelType w:val="hybridMultilevel"/>
    <w:tmpl w:val="E788D3AA"/>
    <w:lvl w:ilvl="0" w:tplc="2F10F4D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EF8696B"/>
    <w:multiLevelType w:val="hybridMultilevel"/>
    <w:tmpl w:val="F7A28770"/>
    <w:lvl w:ilvl="0" w:tplc="2F10F4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060C74"/>
    <w:multiLevelType w:val="hybridMultilevel"/>
    <w:tmpl w:val="C79087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972AA5"/>
    <w:multiLevelType w:val="hybridMultilevel"/>
    <w:tmpl w:val="D702E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007F9B"/>
    <w:multiLevelType w:val="hybridMultilevel"/>
    <w:tmpl w:val="808C1E4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1A270A20"/>
    <w:multiLevelType w:val="hybridMultilevel"/>
    <w:tmpl w:val="D2C0D0DC"/>
    <w:lvl w:ilvl="0" w:tplc="2F10F4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1B0154"/>
    <w:multiLevelType w:val="hybridMultilevel"/>
    <w:tmpl w:val="3F088AF0"/>
    <w:lvl w:ilvl="0" w:tplc="FD02032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C8A6C18"/>
    <w:multiLevelType w:val="hybridMultilevel"/>
    <w:tmpl w:val="6866B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421BB2"/>
    <w:multiLevelType w:val="multilevel"/>
    <w:tmpl w:val="3F1EC210"/>
    <w:lvl w:ilvl="0">
      <w:start w:val="1"/>
      <w:numFmt w:val="decimal"/>
      <w:lvlText w:val="%1."/>
      <w:lvlJc w:val="left"/>
      <w:pPr>
        <w:ind w:left="426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8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2160"/>
      </w:pPr>
      <w:rPr>
        <w:rFonts w:hint="default"/>
      </w:rPr>
    </w:lvl>
  </w:abstractNum>
  <w:abstractNum w:abstractNumId="14">
    <w:nsid w:val="343939AE"/>
    <w:multiLevelType w:val="hybridMultilevel"/>
    <w:tmpl w:val="FF68FAB4"/>
    <w:lvl w:ilvl="0" w:tplc="2F10F4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6F7BA7"/>
    <w:multiLevelType w:val="hybridMultilevel"/>
    <w:tmpl w:val="F72AC54C"/>
    <w:lvl w:ilvl="0" w:tplc="68F4B29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ACB0FC" w:tentative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1C814B8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E70D5B8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8075D6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4C3770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91C4AA0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0C48DA6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CB2A58A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>
    <w:nsid w:val="371E3DD5"/>
    <w:multiLevelType w:val="hybridMultilevel"/>
    <w:tmpl w:val="B8C63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CE239B"/>
    <w:multiLevelType w:val="hybridMultilevel"/>
    <w:tmpl w:val="23189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F4570E"/>
    <w:multiLevelType w:val="hybridMultilevel"/>
    <w:tmpl w:val="8D8249A8"/>
    <w:lvl w:ilvl="0" w:tplc="DB945C54">
      <w:start w:val="2023"/>
      <w:numFmt w:val="decimal"/>
      <w:lvlText w:val="%1"/>
      <w:lvlJc w:val="left"/>
      <w:pPr>
        <w:ind w:left="141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9">
    <w:nsid w:val="389564BA"/>
    <w:multiLevelType w:val="multilevel"/>
    <w:tmpl w:val="FE0462D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8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7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6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88" w:hanging="2160"/>
      </w:pPr>
      <w:rPr>
        <w:rFonts w:hint="default"/>
      </w:rPr>
    </w:lvl>
  </w:abstractNum>
  <w:abstractNum w:abstractNumId="20">
    <w:nsid w:val="3AAD2E2A"/>
    <w:multiLevelType w:val="hybridMultilevel"/>
    <w:tmpl w:val="A1E08856"/>
    <w:lvl w:ilvl="0" w:tplc="669E3C8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092240"/>
    <w:multiLevelType w:val="hybridMultilevel"/>
    <w:tmpl w:val="78D4FFDA"/>
    <w:lvl w:ilvl="0" w:tplc="2D988DCE">
      <w:start w:val="1"/>
      <w:numFmt w:val="upperRoman"/>
      <w:lvlText w:val="%1."/>
      <w:lvlJc w:val="right"/>
      <w:pPr>
        <w:tabs>
          <w:tab w:val="num" w:pos="2520"/>
        </w:tabs>
        <w:ind w:left="2520" w:hanging="1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2">
    <w:nsid w:val="45F0588F"/>
    <w:multiLevelType w:val="hybridMultilevel"/>
    <w:tmpl w:val="5D087D1C"/>
    <w:lvl w:ilvl="0" w:tplc="2F10F4D8">
      <w:start w:val="1"/>
      <w:numFmt w:val="bullet"/>
      <w:lvlText w:val=""/>
      <w:lvlJc w:val="left"/>
      <w:pPr>
        <w:tabs>
          <w:tab w:val="num" w:pos="1275"/>
        </w:tabs>
        <w:ind w:left="1445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3">
    <w:nsid w:val="47B77958"/>
    <w:multiLevelType w:val="hybridMultilevel"/>
    <w:tmpl w:val="F4866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AF71D62"/>
    <w:multiLevelType w:val="hybridMultilevel"/>
    <w:tmpl w:val="CA4E9BE2"/>
    <w:lvl w:ilvl="0" w:tplc="29AC0EA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C8D7165"/>
    <w:multiLevelType w:val="hybridMultilevel"/>
    <w:tmpl w:val="D1E6E5E0"/>
    <w:lvl w:ilvl="0" w:tplc="69682DA8">
      <w:start w:val="2022"/>
      <w:numFmt w:val="decimal"/>
      <w:lvlText w:val="%1"/>
      <w:lvlJc w:val="left"/>
      <w:pPr>
        <w:ind w:left="81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6">
    <w:nsid w:val="4D167AE9"/>
    <w:multiLevelType w:val="hybridMultilevel"/>
    <w:tmpl w:val="EA266A80"/>
    <w:lvl w:ilvl="0" w:tplc="749E6868">
      <w:start w:val="1"/>
      <w:numFmt w:val="decimal"/>
      <w:lvlText w:val="%1."/>
      <w:lvlJc w:val="left"/>
      <w:pPr>
        <w:ind w:left="855" w:hanging="49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EB7D11"/>
    <w:multiLevelType w:val="hybridMultilevel"/>
    <w:tmpl w:val="6F70B3E6"/>
    <w:lvl w:ilvl="0" w:tplc="3F843600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8">
    <w:nsid w:val="588A5D77"/>
    <w:multiLevelType w:val="hybridMultilevel"/>
    <w:tmpl w:val="F536A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C1F4FBC"/>
    <w:multiLevelType w:val="hybridMultilevel"/>
    <w:tmpl w:val="FF3AEF58"/>
    <w:lvl w:ilvl="0" w:tplc="2F10F4D8">
      <w:start w:val="1"/>
      <w:numFmt w:val="bullet"/>
      <w:lvlText w:val="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30">
    <w:nsid w:val="5C945D3E"/>
    <w:multiLevelType w:val="hybridMultilevel"/>
    <w:tmpl w:val="95DC9C9E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>
    <w:nsid w:val="601E2431"/>
    <w:multiLevelType w:val="hybridMultilevel"/>
    <w:tmpl w:val="C3729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5A397F"/>
    <w:multiLevelType w:val="hybridMultilevel"/>
    <w:tmpl w:val="314C7BFA"/>
    <w:lvl w:ilvl="0" w:tplc="FD020322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3">
    <w:nsid w:val="64D9378B"/>
    <w:multiLevelType w:val="hybridMultilevel"/>
    <w:tmpl w:val="671E5C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6DC48ED"/>
    <w:multiLevelType w:val="hybridMultilevel"/>
    <w:tmpl w:val="DE68D374"/>
    <w:lvl w:ilvl="0" w:tplc="2F10F4D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5">
    <w:nsid w:val="692741D5"/>
    <w:multiLevelType w:val="hybridMultilevel"/>
    <w:tmpl w:val="236C60F2"/>
    <w:lvl w:ilvl="0" w:tplc="F71CB318">
      <w:start w:val="1"/>
      <w:numFmt w:val="decimal"/>
      <w:lvlText w:val="%1."/>
      <w:lvlJc w:val="left"/>
      <w:pPr>
        <w:ind w:left="2149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6A4529BF"/>
    <w:multiLevelType w:val="hybridMultilevel"/>
    <w:tmpl w:val="7FC2ABE8"/>
    <w:lvl w:ilvl="0" w:tplc="2F10F4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B0458D9"/>
    <w:multiLevelType w:val="hybridMultilevel"/>
    <w:tmpl w:val="8FE23D78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8">
    <w:nsid w:val="6D565BF9"/>
    <w:multiLevelType w:val="hybridMultilevel"/>
    <w:tmpl w:val="2064E77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D8721F8"/>
    <w:multiLevelType w:val="hybridMultilevel"/>
    <w:tmpl w:val="B70E3C68"/>
    <w:lvl w:ilvl="0" w:tplc="AFAA7E0A">
      <w:start w:val="4"/>
      <w:numFmt w:val="upperRoman"/>
      <w:lvlText w:val="%1."/>
      <w:lvlJc w:val="left"/>
      <w:pPr>
        <w:ind w:left="78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6" w:hanging="360"/>
      </w:pPr>
    </w:lvl>
    <w:lvl w:ilvl="2" w:tplc="0419001B" w:tentative="1">
      <w:start w:val="1"/>
      <w:numFmt w:val="lowerRoman"/>
      <w:lvlText w:val="%3."/>
      <w:lvlJc w:val="right"/>
      <w:pPr>
        <w:ind w:left="1866" w:hanging="180"/>
      </w:pPr>
    </w:lvl>
    <w:lvl w:ilvl="3" w:tplc="0419000F" w:tentative="1">
      <w:start w:val="1"/>
      <w:numFmt w:val="decimal"/>
      <w:lvlText w:val="%4."/>
      <w:lvlJc w:val="left"/>
      <w:pPr>
        <w:ind w:left="2586" w:hanging="360"/>
      </w:pPr>
    </w:lvl>
    <w:lvl w:ilvl="4" w:tplc="04190019" w:tentative="1">
      <w:start w:val="1"/>
      <w:numFmt w:val="lowerLetter"/>
      <w:lvlText w:val="%5."/>
      <w:lvlJc w:val="left"/>
      <w:pPr>
        <w:ind w:left="3306" w:hanging="360"/>
      </w:pPr>
    </w:lvl>
    <w:lvl w:ilvl="5" w:tplc="0419001B" w:tentative="1">
      <w:start w:val="1"/>
      <w:numFmt w:val="lowerRoman"/>
      <w:lvlText w:val="%6."/>
      <w:lvlJc w:val="right"/>
      <w:pPr>
        <w:ind w:left="4026" w:hanging="180"/>
      </w:pPr>
    </w:lvl>
    <w:lvl w:ilvl="6" w:tplc="0419000F" w:tentative="1">
      <w:start w:val="1"/>
      <w:numFmt w:val="decimal"/>
      <w:lvlText w:val="%7."/>
      <w:lvlJc w:val="left"/>
      <w:pPr>
        <w:ind w:left="4746" w:hanging="360"/>
      </w:pPr>
    </w:lvl>
    <w:lvl w:ilvl="7" w:tplc="04190019" w:tentative="1">
      <w:start w:val="1"/>
      <w:numFmt w:val="lowerLetter"/>
      <w:lvlText w:val="%8."/>
      <w:lvlJc w:val="left"/>
      <w:pPr>
        <w:ind w:left="5466" w:hanging="360"/>
      </w:pPr>
    </w:lvl>
    <w:lvl w:ilvl="8" w:tplc="041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40">
    <w:nsid w:val="6ECF5CD3"/>
    <w:multiLevelType w:val="hybridMultilevel"/>
    <w:tmpl w:val="E4CE6830"/>
    <w:lvl w:ilvl="0" w:tplc="AFBC34C6">
      <w:start w:val="1"/>
      <w:numFmt w:val="decimal"/>
      <w:lvlText w:val="%1."/>
      <w:lvlJc w:val="left"/>
      <w:pPr>
        <w:tabs>
          <w:tab w:val="num" w:pos="846"/>
        </w:tabs>
        <w:ind w:left="846" w:hanging="420"/>
      </w:pPr>
      <w:rPr>
        <w:rFonts w:hint="default"/>
      </w:rPr>
    </w:lvl>
    <w:lvl w:ilvl="1" w:tplc="2F10F4D8">
      <w:start w:val="1"/>
      <w:numFmt w:val="bullet"/>
      <w:lvlText w:val=""/>
      <w:lvlJc w:val="left"/>
      <w:pPr>
        <w:tabs>
          <w:tab w:val="num" w:pos="1080"/>
        </w:tabs>
        <w:ind w:left="1250" w:hanging="17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01B79B3"/>
    <w:multiLevelType w:val="hybridMultilevel"/>
    <w:tmpl w:val="FAB81E32"/>
    <w:lvl w:ilvl="0" w:tplc="09D2380E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6" w:hanging="360"/>
      </w:pPr>
    </w:lvl>
    <w:lvl w:ilvl="2" w:tplc="0419001B" w:tentative="1">
      <w:start w:val="1"/>
      <w:numFmt w:val="lowerRoman"/>
      <w:lvlText w:val="%3."/>
      <w:lvlJc w:val="right"/>
      <w:pPr>
        <w:ind w:left="1866" w:hanging="180"/>
      </w:pPr>
    </w:lvl>
    <w:lvl w:ilvl="3" w:tplc="0419000F" w:tentative="1">
      <w:start w:val="1"/>
      <w:numFmt w:val="decimal"/>
      <w:lvlText w:val="%4."/>
      <w:lvlJc w:val="left"/>
      <w:pPr>
        <w:ind w:left="2586" w:hanging="360"/>
      </w:pPr>
    </w:lvl>
    <w:lvl w:ilvl="4" w:tplc="04190019" w:tentative="1">
      <w:start w:val="1"/>
      <w:numFmt w:val="lowerLetter"/>
      <w:lvlText w:val="%5."/>
      <w:lvlJc w:val="left"/>
      <w:pPr>
        <w:ind w:left="3306" w:hanging="360"/>
      </w:pPr>
    </w:lvl>
    <w:lvl w:ilvl="5" w:tplc="0419001B" w:tentative="1">
      <w:start w:val="1"/>
      <w:numFmt w:val="lowerRoman"/>
      <w:lvlText w:val="%6."/>
      <w:lvlJc w:val="right"/>
      <w:pPr>
        <w:ind w:left="4026" w:hanging="180"/>
      </w:pPr>
    </w:lvl>
    <w:lvl w:ilvl="6" w:tplc="0419000F" w:tentative="1">
      <w:start w:val="1"/>
      <w:numFmt w:val="decimal"/>
      <w:lvlText w:val="%7."/>
      <w:lvlJc w:val="left"/>
      <w:pPr>
        <w:ind w:left="4746" w:hanging="360"/>
      </w:pPr>
    </w:lvl>
    <w:lvl w:ilvl="7" w:tplc="04190019" w:tentative="1">
      <w:start w:val="1"/>
      <w:numFmt w:val="lowerLetter"/>
      <w:lvlText w:val="%8."/>
      <w:lvlJc w:val="left"/>
      <w:pPr>
        <w:ind w:left="5466" w:hanging="360"/>
      </w:pPr>
    </w:lvl>
    <w:lvl w:ilvl="8" w:tplc="041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42">
    <w:nsid w:val="73BB224F"/>
    <w:multiLevelType w:val="hybridMultilevel"/>
    <w:tmpl w:val="0776B5EA"/>
    <w:lvl w:ilvl="0" w:tplc="0419000D">
      <w:start w:val="1"/>
      <w:numFmt w:val="bullet"/>
      <w:lvlText w:val=""/>
      <w:lvlJc w:val="left"/>
      <w:pPr>
        <w:tabs>
          <w:tab w:val="num" w:pos="795"/>
        </w:tabs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3">
    <w:nsid w:val="74565A6F"/>
    <w:multiLevelType w:val="multilevel"/>
    <w:tmpl w:val="5A62B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5493F29"/>
    <w:multiLevelType w:val="hybridMultilevel"/>
    <w:tmpl w:val="8F86B132"/>
    <w:lvl w:ilvl="0" w:tplc="9864AE26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D91238"/>
    <w:multiLevelType w:val="hybridMultilevel"/>
    <w:tmpl w:val="4D5AC5C2"/>
    <w:lvl w:ilvl="0" w:tplc="2F10F4D8">
      <w:start w:val="1"/>
      <w:numFmt w:val="bullet"/>
      <w:lvlText w:val=""/>
      <w:lvlJc w:val="left"/>
      <w:pPr>
        <w:tabs>
          <w:tab w:val="num" w:pos="1275"/>
        </w:tabs>
        <w:ind w:left="1445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6">
    <w:nsid w:val="7E5971A7"/>
    <w:multiLevelType w:val="hybridMultilevel"/>
    <w:tmpl w:val="CD5CDC16"/>
    <w:lvl w:ilvl="0" w:tplc="2F10F4D8">
      <w:start w:val="1"/>
      <w:numFmt w:val="bullet"/>
      <w:lvlText w:val=""/>
      <w:lvlJc w:val="left"/>
      <w:pPr>
        <w:tabs>
          <w:tab w:val="num" w:pos="567"/>
        </w:tabs>
        <w:ind w:left="737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EAF49E7"/>
    <w:multiLevelType w:val="hybridMultilevel"/>
    <w:tmpl w:val="B546E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32"/>
  </w:num>
  <w:num w:numId="4">
    <w:abstractNumId w:val="21"/>
  </w:num>
  <w:num w:numId="5">
    <w:abstractNumId w:val="10"/>
  </w:num>
  <w:num w:numId="6">
    <w:abstractNumId w:val="22"/>
  </w:num>
  <w:num w:numId="7">
    <w:abstractNumId w:val="45"/>
  </w:num>
  <w:num w:numId="8">
    <w:abstractNumId w:val="40"/>
  </w:num>
  <w:num w:numId="9">
    <w:abstractNumId w:val="2"/>
  </w:num>
  <w:num w:numId="10">
    <w:abstractNumId w:val="29"/>
  </w:num>
  <w:num w:numId="11">
    <w:abstractNumId w:val="34"/>
  </w:num>
  <w:num w:numId="12">
    <w:abstractNumId w:val="5"/>
  </w:num>
  <w:num w:numId="13">
    <w:abstractNumId w:val="46"/>
  </w:num>
  <w:num w:numId="14">
    <w:abstractNumId w:val="36"/>
  </w:num>
  <w:num w:numId="15">
    <w:abstractNumId w:val="14"/>
  </w:num>
  <w:num w:numId="16">
    <w:abstractNumId w:val="6"/>
  </w:num>
  <w:num w:numId="17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7"/>
  </w:num>
  <w:num w:numId="19">
    <w:abstractNumId w:val="4"/>
  </w:num>
  <w:num w:numId="20">
    <w:abstractNumId w:val="30"/>
  </w:num>
  <w:num w:numId="21">
    <w:abstractNumId w:val="27"/>
  </w:num>
  <w:num w:numId="22">
    <w:abstractNumId w:val="42"/>
  </w:num>
  <w:num w:numId="23">
    <w:abstractNumId w:val="33"/>
  </w:num>
  <w:num w:numId="24">
    <w:abstractNumId w:val="17"/>
  </w:num>
  <w:num w:numId="25">
    <w:abstractNumId w:val="28"/>
  </w:num>
  <w:num w:numId="26">
    <w:abstractNumId w:val="23"/>
  </w:num>
  <w:num w:numId="27">
    <w:abstractNumId w:val="16"/>
  </w:num>
  <w:num w:numId="28">
    <w:abstractNumId w:val="39"/>
  </w:num>
  <w:num w:numId="29">
    <w:abstractNumId w:val="13"/>
  </w:num>
  <w:num w:numId="30">
    <w:abstractNumId w:val="19"/>
  </w:num>
  <w:num w:numId="31">
    <w:abstractNumId w:val="31"/>
  </w:num>
  <w:num w:numId="32">
    <w:abstractNumId w:val="15"/>
  </w:num>
  <w:num w:numId="33">
    <w:abstractNumId w:val="43"/>
  </w:num>
  <w:num w:numId="34">
    <w:abstractNumId w:val="0"/>
  </w:num>
  <w:num w:numId="35">
    <w:abstractNumId w:val="9"/>
  </w:num>
  <w:num w:numId="36">
    <w:abstractNumId w:val="20"/>
  </w:num>
  <w:num w:numId="37">
    <w:abstractNumId w:val="41"/>
  </w:num>
  <w:num w:numId="38">
    <w:abstractNumId w:val="26"/>
  </w:num>
  <w:num w:numId="39">
    <w:abstractNumId w:val="25"/>
  </w:num>
  <w:num w:numId="40">
    <w:abstractNumId w:val="44"/>
  </w:num>
  <w:num w:numId="41">
    <w:abstractNumId w:val="12"/>
  </w:num>
  <w:num w:numId="42">
    <w:abstractNumId w:val="35"/>
  </w:num>
  <w:num w:numId="43">
    <w:abstractNumId w:val="18"/>
  </w:num>
  <w:num w:numId="44">
    <w:abstractNumId w:val="24"/>
  </w:num>
  <w:num w:numId="45">
    <w:abstractNumId w:val="7"/>
  </w:num>
  <w:num w:numId="46">
    <w:abstractNumId w:val="8"/>
  </w:num>
  <w:num w:numId="47">
    <w:abstractNumId w:val="1"/>
  </w:num>
  <w:num w:numId="48">
    <w:abstractNumId w:val="4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1B6E"/>
    <w:rsid w:val="000043EA"/>
    <w:rsid w:val="00012FC3"/>
    <w:rsid w:val="00016DCF"/>
    <w:rsid w:val="00031720"/>
    <w:rsid w:val="00055EF0"/>
    <w:rsid w:val="0005606E"/>
    <w:rsid w:val="00076010"/>
    <w:rsid w:val="000813D2"/>
    <w:rsid w:val="00081646"/>
    <w:rsid w:val="000C554D"/>
    <w:rsid w:val="000F2EF3"/>
    <w:rsid w:val="00111360"/>
    <w:rsid w:val="0012652F"/>
    <w:rsid w:val="00127E2B"/>
    <w:rsid w:val="00146BC7"/>
    <w:rsid w:val="001503B7"/>
    <w:rsid w:val="00152A37"/>
    <w:rsid w:val="00152EB3"/>
    <w:rsid w:val="0016055A"/>
    <w:rsid w:val="00160803"/>
    <w:rsid w:val="00171CB5"/>
    <w:rsid w:val="001B6222"/>
    <w:rsid w:val="001C31A1"/>
    <w:rsid w:val="001D1156"/>
    <w:rsid w:val="001D5195"/>
    <w:rsid w:val="001E48EA"/>
    <w:rsid w:val="001F053E"/>
    <w:rsid w:val="001F220B"/>
    <w:rsid w:val="00200B88"/>
    <w:rsid w:val="00234C5B"/>
    <w:rsid w:val="00261E0C"/>
    <w:rsid w:val="0026730D"/>
    <w:rsid w:val="002740CC"/>
    <w:rsid w:val="0028712B"/>
    <w:rsid w:val="00296773"/>
    <w:rsid w:val="002A3C19"/>
    <w:rsid w:val="002A67D8"/>
    <w:rsid w:val="002B2CB4"/>
    <w:rsid w:val="002B3353"/>
    <w:rsid w:val="002E2252"/>
    <w:rsid w:val="002F407E"/>
    <w:rsid w:val="00301E36"/>
    <w:rsid w:val="00303715"/>
    <w:rsid w:val="003159FB"/>
    <w:rsid w:val="00327338"/>
    <w:rsid w:val="00327F53"/>
    <w:rsid w:val="0034309A"/>
    <w:rsid w:val="003524FE"/>
    <w:rsid w:val="003A1405"/>
    <w:rsid w:val="003B2D2E"/>
    <w:rsid w:val="003C0EEB"/>
    <w:rsid w:val="003C4F74"/>
    <w:rsid w:val="003E37AC"/>
    <w:rsid w:val="00400D22"/>
    <w:rsid w:val="004325CB"/>
    <w:rsid w:val="00451B6E"/>
    <w:rsid w:val="00466DBD"/>
    <w:rsid w:val="00476FA3"/>
    <w:rsid w:val="00491AF7"/>
    <w:rsid w:val="00496F78"/>
    <w:rsid w:val="004A432D"/>
    <w:rsid w:val="004A58AF"/>
    <w:rsid w:val="004A5E8B"/>
    <w:rsid w:val="004B2624"/>
    <w:rsid w:val="004E1C19"/>
    <w:rsid w:val="004E7DEA"/>
    <w:rsid w:val="004F27D1"/>
    <w:rsid w:val="00505B71"/>
    <w:rsid w:val="00510079"/>
    <w:rsid w:val="005150BA"/>
    <w:rsid w:val="005157AB"/>
    <w:rsid w:val="00527A63"/>
    <w:rsid w:val="00552BCA"/>
    <w:rsid w:val="00552DBF"/>
    <w:rsid w:val="0055756F"/>
    <w:rsid w:val="00560B6F"/>
    <w:rsid w:val="00563D59"/>
    <w:rsid w:val="005677E0"/>
    <w:rsid w:val="005A1ADF"/>
    <w:rsid w:val="005B50F6"/>
    <w:rsid w:val="005F508E"/>
    <w:rsid w:val="005F53DB"/>
    <w:rsid w:val="006032F3"/>
    <w:rsid w:val="006158F1"/>
    <w:rsid w:val="006367A0"/>
    <w:rsid w:val="006373A0"/>
    <w:rsid w:val="00670E97"/>
    <w:rsid w:val="00674BC1"/>
    <w:rsid w:val="00674BF2"/>
    <w:rsid w:val="006776FF"/>
    <w:rsid w:val="006854A4"/>
    <w:rsid w:val="006904ED"/>
    <w:rsid w:val="006B7CD9"/>
    <w:rsid w:val="006E1522"/>
    <w:rsid w:val="006F0B48"/>
    <w:rsid w:val="00707145"/>
    <w:rsid w:val="00717E43"/>
    <w:rsid w:val="00744DAC"/>
    <w:rsid w:val="007513D4"/>
    <w:rsid w:val="00775100"/>
    <w:rsid w:val="00780F00"/>
    <w:rsid w:val="00784B3B"/>
    <w:rsid w:val="00792553"/>
    <w:rsid w:val="00795A90"/>
    <w:rsid w:val="007A2982"/>
    <w:rsid w:val="007A2D30"/>
    <w:rsid w:val="007B2C94"/>
    <w:rsid w:val="007B3390"/>
    <w:rsid w:val="007B6787"/>
    <w:rsid w:val="007C3E4C"/>
    <w:rsid w:val="007C58E7"/>
    <w:rsid w:val="007C7891"/>
    <w:rsid w:val="007D15E0"/>
    <w:rsid w:val="007F51DC"/>
    <w:rsid w:val="00801545"/>
    <w:rsid w:val="00810BC0"/>
    <w:rsid w:val="008217A6"/>
    <w:rsid w:val="00833068"/>
    <w:rsid w:val="00836CD3"/>
    <w:rsid w:val="008751F9"/>
    <w:rsid w:val="008804F2"/>
    <w:rsid w:val="00882018"/>
    <w:rsid w:val="00891488"/>
    <w:rsid w:val="008C1D11"/>
    <w:rsid w:val="008D0114"/>
    <w:rsid w:val="008D1CBC"/>
    <w:rsid w:val="008E1058"/>
    <w:rsid w:val="008E2280"/>
    <w:rsid w:val="008E387D"/>
    <w:rsid w:val="009134DD"/>
    <w:rsid w:val="0092071F"/>
    <w:rsid w:val="00922EF8"/>
    <w:rsid w:val="00924259"/>
    <w:rsid w:val="009269DE"/>
    <w:rsid w:val="009327A2"/>
    <w:rsid w:val="0093620C"/>
    <w:rsid w:val="009369D0"/>
    <w:rsid w:val="00945B5E"/>
    <w:rsid w:val="00950504"/>
    <w:rsid w:val="00961896"/>
    <w:rsid w:val="009835D5"/>
    <w:rsid w:val="00993A73"/>
    <w:rsid w:val="00995DEC"/>
    <w:rsid w:val="009B6C24"/>
    <w:rsid w:val="009C1C79"/>
    <w:rsid w:val="009E1B4B"/>
    <w:rsid w:val="009E4634"/>
    <w:rsid w:val="009E6B1E"/>
    <w:rsid w:val="00A13575"/>
    <w:rsid w:val="00A273EC"/>
    <w:rsid w:val="00A767F2"/>
    <w:rsid w:val="00A82E4E"/>
    <w:rsid w:val="00A86EE6"/>
    <w:rsid w:val="00A974D0"/>
    <w:rsid w:val="00AC4DA3"/>
    <w:rsid w:val="00AE0CF5"/>
    <w:rsid w:val="00AE2D0B"/>
    <w:rsid w:val="00AF4777"/>
    <w:rsid w:val="00AF765A"/>
    <w:rsid w:val="00B04BEE"/>
    <w:rsid w:val="00B06BFC"/>
    <w:rsid w:val="00B07E9E"/>
    <w:rsid w:val="00B268B8"/>
    <w:rsid w:val="00B30F59"/>
    <w:rsid w:val="00B310A4"/>
    <w:rsid w:val="00B51986"/>
    <w:rsid w:val="00B519AC"/>
    <w:rsid w:val="00B5455B"/>
    <w:rsid w:val="00B72324"/>
    <w:rsid w:val="00B840DC"/>
    <w:rsid w:val="00B8540E"/>
    <w:rsid w:val="00BB1AB8"/>
    <w:rsid w:val="00BB24C9"/>
    <w:rsid w:val="00BC0BDA"/>
    <w:rsid w:val="00BE4074"/>
    <w:rsid w:val="00BF0969"/>
    <w:rsid w:val="00C041C6"/>
    <w:rsid w:val="00C0571B"/>
    <w:rsid w:val="00C20A0E"/>
    <w:rsid w:val="00C27D0F"/>
    <w:rsid w:val="00C36507"/>
    <w:rsid w:val="00C416EE"/>
    <w:rsid w:val="00C41F57"/>
    <w:rsid w:val="00C71F89"/>
    <w:rsid w:val="00C775DD"/>
    <w:rsid w:val="00CA1187"/>
    <w:rsid w:val="00CB1DD2"/>
    <w:rsid w:val="00CE080B"/>
    <w:rsid w:val="00CE1E95"/>
    <w:rsid w:val="00CF21D2"/>
    <w:rsid w:val="00CF3656"/>
    <w:rsid w:val="00CF5CA9"/>
    <w:rsid w:val="00D10EE1"/>
    <w:rsid w:val="00D17CD6"/>
    <w:rsid w:val="00D271E9"/>
    <w:rsid w:val="00D4009E"/>
    <w:rsid w:val="00D50B27"/>
    <w:rsid w:val="00D50F34"/>
    <w:rsid w:val="00D675F6"/>
    <w:rsid w:val="00D741CA"/>
    <w:rsid w:val="00D77E12"/>
    <w:rsid w:val="00D82349"/>
    <w:rsid w:val="00D91E41"/>
    <w:rsid w:val="00DA1731"/>
    <w:rsid w:val="00DA32DE"/>
    <w:rsid w:val="00DB1BB5"/>
    <w:rsid w:val="00DB4E23"/>
    <w:rsid w:val="00E02C9E"/>
    <w:rsid w:val="00E23DE0"/>
    <w:rsid w:val="00E33B01"/>
    <w:rsid w:val="00E47435"/>
    <w:rsid w:val="00E66081"/>
    <w:rsid w:val="00E8165B"/>
    <w:rsid w:val="00E91A5D"/>
    <w:rsid w:val="00E95DAB"/>
    <w:rsid w:val="00E95EE3"/>
    <w:rsid w:val="00E967C3"/>
    <w:rsid w:val="00E96F98"/>
    <w:rsid w:val="00EC60AF"/>
    <w:rsid w:val="00ED77A6"/>
    <w:rsid w:val="00EE1ADD"/>
    <w:rsid w:val="00EF29C6"/>
    <w:rsid w:val="00EF49A3"/>
    <w:rsid w:val="00F021EF"/>
    <w:rsid w:val="00F209ED"/>
    <w:rsid w:val="00F242F2"/>
    <w:rsid w:val="00F271E7"/>
    <w:rsid w:val="00F2783B"/>
    <w:rsid w:val="00F31435"/>
    <w:rsid w:val="00F46974"/>
    <w:rsid w:val="00F52E4F"/>
    <w:rsid w:val="00F57A20"/>
    <w:rsid w:val="00F63EE4"/>
    <w:rsid w:val="00F71F93"/>
    <w:rsid w:val="00F85E5E"/>
    <w:rsid w:val="00F87CD8"/>
    <w:rsid w:val="00F93F04"/>
    <w:rsid w:val="00FB4DAC"/>
    <w:rsid w:val="00FC3A5D"/>
    <w:rsid w:val="00FD3068"/>
    <w:rsid w:val="00FE73D2"/>
    <w:rsid w:val="00FF0702"/>
    <w:rsid w:val="00FF40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B6E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B6E"/>
    <w:pPr>
      <w:widowControl w:val="0"/>
      <w:autoSpaceDE w:val="0"/>
      <w:autoSpaceDN w:val="0"/>
      <w:adjustRightInd w:val="0"/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A1AD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A1A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5A1AD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A1A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2A3C19"/>
    <w:pPr>
      <w:widowControl w:val="0"/>
      <w:autoSpaceDE w:val="0"/>
      <w:autoSpaceDN w:val="0"/>
      <w:adjustRightInd w:val="0"/>
      <w:spacing w:before="180"/>
      <w:ind w:left="280"/>
      <w:jc w:val="left"/>
    </w:pPr>
    <w:rPr>
      <w:rFonts w:ascii="Arial" w:eastAsia="Times New Roman" w:hAnsi="Arial" w:cs="Arial"/>
      <w:noProof/>
      <w:sz w:val="24"/>
      <w:szCs w:val="24"/>
      <w:lang w:eastAsia="ru-RU"/>
    </w:rPr>
  </w:style>
  <w:style w:type="table" w:styleId="a8">
    <w:name w:val="Table Grid"/>
    <w:basedOn w:val="a1"/>
    <w:uiPriority w:val="99"/>
    <w:rsid w:val="00016DCF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link w:val="aa"/>
    <w:semiHidden/>
    <w:rsid w:val="00016DCF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016DC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0"/>
    <w:semiHidden/>
    <w:rsid w:val="00016DCF"/>
    <w:rPr>
      <w:vertAlign w:val="superscript"/>
    </w:rPr>
  </w:style>
  <w:style w:type="paragraph" w:styleId="ac">
    <w:name w:val="No Spacing"/>
    <w:uiPriority w:val="99"/>
    <w:qFormat/>
    <w:rsid w:val="00400D22"/>
    <w:pPr>
      <w:jc w:val="left"/>
    </w:pPr>
    <w:rPr>
      <w:rFonts w:ascii="Calibri" w:eastAsia="Calibri" w:hAnsi="Calibri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400D2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00D22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Normal (Web)"/>
    <w:basedOn w:val="a"/>
    <w:uiPriority w:val="99"/>
    <w:unhideWhenUsed/>
    <w:rsid w:val="00400D22"/>
    <w:pPr>
      <w:spacing w:before="100" w:beforeAutospacing="1" w:after="100" w:afterAutospacing="1"/>
    </w:pPr>
  </w:style>
  <w:style w:type="table" w:customStyle="1" w:styleId="11">
    <w:name w:val="Сетка таблицы11"/>
    <w:basedOn w:val="a1"/>
    <w:next w:val="a8"/>
    <w:uiPriority w:val="59"/>
    <w:rsid w:val="00D50F34"/>
    <w:pPr>
      <w:jc w:val="left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">
    <w:name w:val="Сетка таблицы1"/>
    <w:basedOn w:val="a1"/>
    <w:next w:val="a8"/>
    <w:uiPriority w:val="59"/>
    <w:rsid w:val="00E91A5D"/>
    <w:pPr>
      <w:widowControl w:val="0"/>
      <w:autoSpaceDE w:val="0"/>
      <w:autoSpaceDN w:val="0"/>
      <w:jc w:val="left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59"/>
    <w:rsid w:val="00C71F89"/>
    <w:pPr>
      <w:jc w:val="left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93978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0239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636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12313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tic.kremlin.ru/media/acts/files/0001201805070038.pdf" TargetMode="External"/><Relationship Id="rId13" Type="http://schemas.openxmlformats.org/officeDocument/2006/relationships/hyperlink" Target="http://www.1.metodlaboratoria-vcht.ru/load/0-0-0-245-20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1.metodlaboratoria-vcht.ru/load/0-0-0-245-20" TargetMode="External"/><Relationship Id="rId1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static.government.ru/media/files/f5Z8H9tgUK5Y9qtJ0tEFnyHlBitwN4gB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1.metodlaboratoria-vcht.ru/load/0-0-0-308-20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dop.edu.ru/upload/file_api/c5/7c/c57c1c89-31e7-4f46-811c-e45c28a3c501.pdf" TargetMode="External"/><Relationship Id="rId14" Type="http://schemas.openxmlformats.org/officeDocument/2006/relationships/hyperlink" Target="http://vcht.center/wp-content/uploads/2019/12/TSelevaya-model-razvitiya-reg-sistem-DOD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1167</TotalTime>
  <Pages>41</Pages>
  <Words>8277</Words>
  <Characters>47184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Школа</cp:lastModifiedBy>
  <cp:revision>54</cp:revision>
  <cp:lastPrinted>2023-06-28T06:41:00Z</cp:lastPrinted>
  <dcterms:created xsi:type="dcterms:W3CDTF">2020-01-27T08:25:00Z</dcterms:created>
  <dcterms:modified xsi:type="dcterms:W3CDTF">2023-06-28T09:28:00Z</dcterms:modified>
</cp:coreProperties>
</file>